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4236" w14:textId="6FBB6776" w:rsidR="00BD2BEA" w:rsidRPr="003517FA" w:rsidRDefault="00BD2BEA" w:rsidP="003517FA">
      <w:pPr>
        <w:pStyle w:val="Eivli"/>
        <w:rPr>
          <w:rFonts w:ascii="Verdana" w:hAnsi="Verdana"/>
          <w:b/>
          <w:bCs/>
          <w:lang w:val="fi-FI"/>
        </w:rPr>
      </w:pPr>
      <w:r w:rsidRPr="003517FA">
        <w:rPr>
          <w:rFonts w:ascii="Verdana" w:hAnsi="Verdana"/>
          <w:b/>
          <w:bCs/>
          <w:lang w:val="fi-FI"/>
        </w:rPr>
        <w:t>SUKELTAJALIITTO</w:t>
      </w:r>
    </w:p>
    <w:p w14:paraId="5AFAD3B7" w14:textId="77777777" w:rsidR="003517FA" w:rsidRDefault="00BD2BEA" w:rsidP="003517FA">
      <w:pPr>
        <w:pStyle w:val="Eivli"/>
        <w:rPr>
          <w:rFonts w:ascii="Verdana" w:hAnsi="Verdana" w:cs="Vijaya"/>
          <w:b/>
          <w:bCs/>
          <w:sz w:val="20"/>
          <w:szCs w:val="20"/>
          <w:lang w:val="fi-FI"/>
        </w:rPr>
      </w:pPr>
      <w:r w:rsidRPr="003517FA">
        <w:rPr>
          <w:rFonts w:ascii="Verdana" w:hAnsi="Verdana" w:cs="Vijaya"/>
          <w:b/>
          <w:bCs/>
          <w:sz w:val="20"/>
          <w:szCs w:val="20"/>
          <w:lang w:val="fi-FI"/>
        </w:rPr>
        <w:t>Räpyläuinnin lajiryhmä</w:t>
      </w:r>
    </w:p>
    <w:p w14:paraId="42B900D2" w14:textId="77777777" w:rsidR="003517FA" w:rsidRDefault="003517FA" w:rsidP="003517FA">
      <w:pPr>
        <w:pStyle w:val="Eivli"/>
        <w:rPr>
          <w:rFonts w:ascii="Verdana" w:hAnsi="Verdana" w:cs="Vijaya"/>
          <w:b/>
          <w:bCs/>
          <w:sz w:val="20"/>
          <w:szCs w:val="20"/>
          <w:lang w:val="fi-FI"/>
        </w:rPr>
      </w:pPr>
    </w:p>
    <w:p w14:paraId="06EEC9C9" w14:textId="77777777" w:rsidR="003517FA" w:rsidRPr="003517FA" w:rsidRDefault="003517FA" w:rsidP="003517FA">
      <w:pPr>
        <w:pStyle w:val="Eivli"/>
        <w:rPr>
          <w:rFonts w:ascii="Verdana" w:hAnsi="Verdana" w:cs="Vijaya"/>
          <w:b/>
          <w:bCs/>
          <w:sz w:val="16"/>
          <w:szCs w:val="16"/>
          <w:lang w:val="fi-FI"/>
        </w:rPr>
      </w:pPr>
    </w:p>
    <w:p w14:paraId="7033D354" w14:textId="43C0EAC1" w:rsidR="00BD2BEA" w:rsidRPr="003517FA" w:rsidRDefault="00BD2BEA" w:rsidP="003517FA">
      <w:pPr>
        <w:pStyle w:val="Eivli"/>
        <w:rPr>
          <w:rFonts w:ascii="Verdana" w:hAnsi="Verdana" w:cs="Vijaya"/>
          <w:b/>
          <w:bCs/>
          <w:sz w:val="20"/>
          <w:szCs w:val="20"/>
          <w:u w:val="single"/>
          <w:lang w:val="fi-FI"/>
        </w:rPr>
      </w:pPr>
      <w:r w:rsidRPr="003517FA">
        <w:rPr>
          <w:rFonts w:ascii="Verdana" w:hAnsi="Verdana" w:cs="Vijaya"/>
          <w:b/>
          <w:bCs/>
          <w:sz w:val="20"/>
          <w:szCs w:val="20"/>
          <w:u w:val="single"/>
          <w:lang w:val="fi-FI"/>
        </w:rPr>
        <w:t>SPONSOROINTI/ KANNATUKI OHJEISTUS</w:t>
      </w:r>
    </w:p>
    <w:p w14:paraId="46EBCB87" w14:textId="77777777" w:rsidR="003517FA" w:rsidRDefault="003517FA" w:rsidP="003517FA">
      <w:pPr>
        <w:pStyle w:val="Eivli"/>
        <w:rPr>
          <w:rFonts w:ascii="Verdana" w:hAnsi="Verdana" w:cs="Vijaya"/>
          <w:b/>
          <w:bCs/>
          <w:sz w:val="20"/>
          <w:szCs w:val="20"/>
          <w:lang w:val="fi-FI"/>
        </w:rPr>
      </w:pPr>
    </w:p>
    <w:p w14:paraId="17631FD4" w14:textId="77777777" w:rsidR="003517FA" w:rsidRPr="003517FA" w:rsidRDefault="003517FA" w:rsidP="003517FA">
      <w:pPr>
        <w:pStyle w:val="Eivli"/>
        <w:rPr>
          <w:rFonts w:ascii="Verdana" w:hAnsi="Verdana" w:cs="Vijaya"/>
          <w:b/>
          <w:bCs/>
          <w:sz w:val="16"/>
          <w:szCs w:val="16"/>
          <w:lang w:val="fi-FI"/>
        </w:rPr>
      </w:pPr>
    </w:p>
    <w:p w14:paraId="661FA4FF" w14:textId="77777777" w:rsidR="003517FA" w:rsidRDefault="00847CF7" w:rsidP="003517FA">
      <w:pPr>
        <w:tabs>
          <w:tab w:val="left" w:pos="3705"/>
        </w:tabs>
        <w:rPr>
          <w:rFonts w:ascii="Verdana" w:hAnsi="Verdana" w:cs="Vijaya"/>
          <w:b/>
          <w:bCs/>
          <w:sz w:val="20"/>
          <w:szCs w:val="20"/>
          <w:lang w:val="fi-FI"/>
        </w:rPr>
      </w:pPr>
      <w:r w:rsidRPr="00EB5735">
        <w:rPr>
          <w:rFonts w:ascii="Verdana" w:hAnsi="Verdana" w:cs="Vijaya"/>
          <w:b/>
          <w:bCs/>
          <w:sz w:val="20"/>
          <w:szCs w:val="20"/>
          <w:lang w:val="fi-FI"/>
        </w:rPr>
        <w:t>Arvokilpailut, maajoukkue</w:t>
      </w:r>
    </w:p>
    <w:p w14:paraId="59F3224E" w14:textId="460B5660" w:rsidR="00847CF7" w:rsidRPr="003517FA" w:rsidRDefault="00847CF7" w:rsidP="003517FA">
      <w:pPr>
        <w:pStyle w:val="Luettelokappale"/>
        <w:numPr>
          <w:ilvl w:val="0"/>
          <w:numId w:val="1"/>
        </w:numPr>
        <w:tabs>
          <w:tab w:val="left" w:pos="3705"/>
        </w:tabs>
        <w:rPr>
          <w:rFonts w:ascii="Verdana" w:hAnsi="Verdana" w:cs="Vijaya"/>
          <w:b/>
          <w:bCs/>
          <w:sz w:val="20"/>
          <w:szCs w:val="20"/>
          <w:lang w:val="fi-FI"/>
        </w:rPr>
      </w:pPr>
      <w:r w:rsidRPr="003517FA">
        <w:rPr>
          <w:rFonts w:ascii="Verdana" w:eastAsia="Times New Roman" w:hAnsi="Verdana" w:cs="Arial"/>
          <w:color w:val="222222"/>
          <w:kern w:val="0"/>
          <w:sz w:val="20"/>
          <w:szCs w:val="20"/>
          <w:lang w:val="fi-FI"/>
          <w14:ligatures w14:val="none"/>
        </w:rPr>
        <w:t>samanlaisissa asuissa, jos sponsorin logoja niin koko joukkueella asuissa</w:t>
      </w:r>
    </w:p>
    <w:p w14:paraId="5F77FF72" w14:textId="2F83EA55" w:rsidR="00847CF7" w:rsidRPr="00847CF7" w:rsidRDefault="00847CF7" w:rsidP="00EB5735">
      <w:pPr>
        <w:pStyle w:val="Luettelokappale"/>
        <w:numPr>
          <w:ilvl w:val="0"/>
          <w:numId w:val="1"/>
        </w:numPr>
        <w:spacing w:after="0" w:line="240" w:lineRule="auto"/>
        <w:rPr>
          <w:rFonts w:ascii="Verdana" w:eastAsia="Times New Roman" w:hAnsi="Verdana" w:cs="Arial"/>
          <w:color w:val="222222"/>
          <w:kern w:val="0"/>
          <w:sz w:val="20"/>
          <w:szCs w:val="20"/>
          <w:lang w:val="fi-FI"/>
          <w14:ligatures w14:val="none"/>
        </w:rPr>
      </w:pPr>
      <w:r w:rsidRPr="00847CF7">
        <w:rPr>
          <w:rFonts w:ascii="Verdana" w:eastAsia="Times New Roman" w:hAnsi="Verdana" w:cs="Arial"/>
          <w:color w:val="222222"/>
          <w:kern w:val="0"/>
          <w:sz w:val="20"/>
          <w:szCs w:val="20"/>
          <w:lang w:val="fi-FI"/>
          <w14:ligatures w14:val="none"/>
        </w:rPr>
        <w:t xml:space="preserve">maajoukkueen vaatteissa ei </w:t>
      </w:r>
      <w:proofErr w:type="spellStart"/>
      <w:r w:rsidRPr="00847CF7">
        <w:rPr>
          <w:rFonts w:ascii="Verdana" w:eastAsia="Times New Roman" w:hAnsi="Verdana" w:cs="Arial"/>
          <w:color w:val="222222"/>
          <w:kern w:val="0"/>
          <w:sz w:val="20"/>
          <w:szCs w:val="20"/>
          <w:lang w:val="fi-FI"/>
          <w14:ligatures w14:val="none"/>
        </w:rPr>
        <w:t>henk.koht</w:t>
      </w:r>
      <w:proofErr w:type="spellEnd"/>
      <w:r w:rsidRPr="00847CF7">
        <w:rPr>
          <w:rFonts w:ascii="Verdana" w:eastAsia="Times New Roman" w:hAnsi="Verdana" w:cs="Arial"/>
          <w:color w:val="222222"/>
          <w:kern w:val="0"/>
          <w:sz w:val="20"/>
          <w:szCs w:val="20"/>
          <w:lang w:val="fi-FI"/>
          <w14:ligatures w14:val="none"/>
        </w:rPr>
        <w:t xml:space="preserve"> sponsorin logoja</w:t>
      </w:r>
    </w:p>
    <w:p w14:paraId="198FB4F3" w14:textId="4D35AB9A" w:rsidR="00847CF7" w:rsidRPr="00EB5735" w:rsidRDefault="00847CF7" w:rsidP="00EB5735">
      <w:pPr>
        <w:pStyle w:val="Luettelokappale"/>
        <w:numPr>
          <w:ilvl w:val="0"/>
          <w:numId w:val="1"/>
        </w:numPr>
        <w:spacing w:after="0" w:line="240" w:lineRule="auto"/>
        <w:rPr>
          <w:rFonts w:ascii="Verdana" w:eastAsia="Times New Roman" w:hAnsi="Verdana" w:cs="Arial"/>
          <w:color w:val="222222"/>
          <w:kern w:val="0"/>
          <w:sz w:val="20"/>
          <w:szCs w:val="20"/>
          <w:lang w:val="fi-FI"/>
          <w14:ligatures w14:val="none"/>
        </w:rPr>
      </w:pPr>
      <w:r w:rsidRPr="00847CF7">
        <w:rPr>
          <w:rFonts w:ascii="Verdana" w:eastAsia="Times New Roman" w:hAnsi="Verdana" w:cs="Arial"/>
          <w:color w:val="222222"/>
          <w:kern w:val="0"/>
          <w:sz w:val="20"/>
          <w:szCs w:val="20"/>
          <w:lang w:val="fi-FI"/>
          <w14:ligatures w14:val="none"/>
        </w:rPr>
        <w:t xml:space="preserve">monoissa voi olla sekä maajoukkueen että </w:t>
      </w:r>
      <w:proofErr w:type="spellStart"/>
      <w:r w:rsidRPr="00847CF7">
        <w:rPr>
          <w:rFonts w:ascii="Verdana" w:eastAsia="Times New Roman" w:hAnsi="Verdana" w:cs="Arial"/>
          <w:color w:val="222222"/>
          <w:kern w:val="0"/>
          <w:sz w:val="20"/>
          <w:szCs w:val="20"/>
          <w:lang w:val="fi-FI"/>
          <w14:ligatures w14:val="none"/>
        </w:rPr>
        <w:t>henk.koht</w:t>
      </w:r>
      <w:proofErr w:type="spellEnd"/>
      <w:r w:rsidRPr="00847CF7">
        <w:rPr>
          <w:rFonts w:ascii="Verdana" w:eastAsia="Times New Roman" w:hAnsi="Verdana" w:cs="Arial"/>
          <w:color w:val="222222"/>
          <w:kern w:val="0"/>
          <w:sz w:val="20"/>
          <w:szCs w:val="20"/>
          <w:lang w:val="fi-FI"/>
          <w14:ligatures w14:val="none"/>
        </w:rPr>
        <w:t xml:space="preserve"> sponsorien</w:t>
      </w:r>
      <w:r w:rsidR="004D0F66" w:rsidRPr="00EB5735">
        <w:rPr>
          <w:rFonts w:ascii="Verdana" w:eastAsia="Times New Roman" w:hAnsi="Verdana" w:cs="Arial"/>
          <w:color w:val="222222"/>
          <w:kern w:val="0"/>
          <w:sz w:val="20"/>
          <w:szCs w:val="20"/>
          <w:lang w:val="fi-FI"/>
          <w14:ligatures w14:val="none"/>
        </w:rPr>
        <w:t>/ tukijoiden</w:t>
      </w:r>
      <w:r w:rsidRPr="00847CF7">
        <w:rPr>
          <w:rFonts w:ascii="Verdana" w:eastAsia="Times New Roman" w:hAnsi="Verdana" w:cs="Arial"/>
          <w:color w:val="222222"/>
          <w:kern w:val="0"/>
          <w:sz w:val="20"/>
          <w:szCs w:val="20"/>
          <w:lang w:val="fi-FI"/>
          <w14:ligatures w14:val="none"/>
        </w:rPr>
        <w:t xml:space="preserve"> logoja </w:t>
      </w:r>
    </w:p>
    <w:p w14:paraId="6253B0D9" w14:textId="77777777" w:rsidR="00847CF7" w:rsidRPr="00EB5735" w:rsidRDefault="00847CF7" w:rsidP="00847CF7">
      <w:pPr>
        <w:shd w:val="clear" w:color="auto" w:fill="FFFFFF"/>
        <w:spacing w:after="0" w:line="240" w:lineRule="auto"/>
        <w:rPr>
          <w:rFonts w:ascii="Verdana" w:eastAsia="Times New Roman" w:hAnsi="Verdana" w:cs="Arial"/>
          <w:color w:val="222222"/>
          <w:kern w:val="0"/>
          <w:sz w:val="20"/>
          <w:szCs w:val="20"/>
          <w:lang w:val="fi-FI"/>
          <w14:ligatures w14:val="none"/>
        </w:rPr>
      </w:pPr>
    </w:p>
    <w:p w14:paraId="04436243" w14:textId="17CF0729" w:rsidR="00847CF7" w:rsidRPr="00EB5735" w:rsidRDefault="00847CF7" w:rsidP="00847CF7">
      <w:pPr>
        <w:shd w:val="clear" w:color="auto" w:fill="FFFFFF"/>
        <w:spacing w:after="0" w:line="240" w:lineRule="auto"/>
        <w:rPr>
          <w:rFonts w:ascii="Verdana" w:eastAsia="Times New Roman" w:hAnsi="Verdana" w:cs="Arial"/>
          <w:b/>
          <w:bCs/>
          <w:color w:val="222222"/>
          <w:kern w:val="0"/>
          <w:sz w:val="20"/>
          <w:szCs w:val="20"/>
          <w:lang w:val="fi-FI"/>
          <w14:ligatures w14:val="none"/>
        </w:rPr>
      </w:pPr>
      <w:r w:rsidRPr="00EB5735">
        <w:rPr>
          <w:rFonts w:ascii="Verdana" w:eastAsia="Times New Roman" w:hAnsi="Verdana" w:cs="Arial"/>
          <w:b/>
          <w:bCs/>
          <w:color w:val="222222"/>
          <w:kern w:val="0"/>
          <w:sz w:val="20"/>
          <w:szCs w:val="20"/>
          <w:lang w:val="fi-FI"/>
          <w14:ligatures w14:val="none"/>
        </w:rPr>
        <w:t>Muut kilpailut, edustus</w:t>
      </w:r>
    </w:p>
    <w:p w14:paraId="0239287A" w14:textId="77777777" w:rsidR="00847CF7" w:rsidRPr="00847CF7" w:rsidRDefault="00847CF7" w:rsidP="00847CF7">
      <w:pPr>
        <w:shd w:val="clear" w:color="auto" w:fill="FFFFFF"/>
        <w:spacing w:after="0" w:line="240" w:lineRule="auto"/>
        <w:rPr>
          <w:rFonts w:ascii="Verdana" w:eastAsia="Times New Roman" w:hAnsi="Verdana" w:cs="Arial"/>
          <w:color w:val="222222"/>
          <w:kern w:val="0"/>
          <w:sz w:val="20"/>
          <w:szCs w:val="20"/>
          <w:lang w:val="fi-FI"/>
          <w14:ligatures w14:val="none"/>
        </w:rPr>
      </w:pPr>
    </w:p>
    <w:p w14:paraId="53DD588A" w14:textId="017F52B7" w:rsidR="004D0F66" w:rsidRPr="00EB5735" w:rsidRDefault="000F62E2" w:rsidP="004D0F66">
      <w:pPr>
        <w:pStyle w:val="Luettelokappale"/>
        <w:numPr>
          <w:ilvl w:val="0"/>
          <w:numId w:val="1"/>
        </w:numPr>
        <w:spacing w:after="0" w:line="240" w:lineRule="auto"/>
        <w:rPr>
          <w:rFonts w:ascii="Verdana" w:eastAsia="Times New Roman" w:hAnsi="Verdana" w:cs="Times New Roman"/>
          <w:kern w:val="0"/>
          <w:sz w:val="20"/>
          <w:szCs w:val="20"/>
          <w:lang w:val="fi-FI"/>
          <w14:ligatures w14:val="none"/>
        </w:rPr>
      </w:pPr>
      <w:r>
        <w:rPr>
          <w:rFonts w:ascii="Verdana" w:eastAsia="Times New Roman" w:hAnsi="Verdana" w:cs="Times New Roman"/>
          <w:kern w:val="0"/>
          <w:sz w:val="20"/>
          <w:szCs w:val="20"/>
          <w:lang w:val="fi-FI"/>
          <w14:ligatures w14:val="none"/>
        </w:rPr>
        <w:t>m</w:t>
      </w:r>
      <w:r w:rsidR="004D0F66" w:rsidRPr="00EB5735">
        <w:rPr>
          <w:rFonts w:ascii="Verdana" w:eastAsia="Times New Roman" w:hAnsi="Verdana" w:cs="Times New Roman"/>
          <w:kern w:val="0"/>
          <w:sz w:val="20"/>
          <w:szCs w:val="20"/>
          <w:lang w:val="fi-FI"/>
          <w14:ligatures w14:val="none"/>
        </w:rPr>
        <w:t xml:space="preserve">uissa kuin maajoukkueasuissa </w:t>
      </w:r>
      <w:proofErr w:type="spellStart"/>
      <w:r w:rsidR="004D0F66" w:rsidRPr="00EB5735">
        <w:rPr>
          <w:rFonts w:ascii="Verdana" w:eastAsia="Times New Roman" w:hAnsi="Verdana" w:cs="Times New Roman"/>
          <w:kern w:val="0"/>
          <w:sz w:val="20"/>
          <w:szCs w:val="20"/>
          <w:lang w:val="fi-FI"/>
          <w14:ligatures w14:val="none"/>
        </w:rPr>
        <w:t>esim</w:t>
      </w:r>
      <w:proofErr w:type="spellEnd"/>
      <w:r w:rsidR="004D0F66" w:rsidRPr="00EB5735">
        <w:rPr>
          <w:rFonts w:ascii="Verdana" w:eastAsia="Times New Roman" w:hAnsi="Verdana" w:cs="Times New Roman"/>
          <w:kern w:val="0"/>
          <w:sz w:val="20"/>
          <w:szCs w:val="20"/>
          <w:lang w:val="fi-FI"/>
          <w14:ligatures w14:val="none"/>
        </w:rPr>
        <w:t xml:space="preserve"> paidat (seurapaidat, hupparit </w:t>
      </w:r>
      <w:proofErr w:type="spellStart"/>
      <w:r w:rsidR="004D0F66" w:rsidRPr="00EB5735">
        <w:rPr>
          <w:rFonts w:ascii="Verdana" w:eastAsia="Times New Roman" w:hAnsi="Verdana" w:cs="Times New Roman"/>
          <w:kern w:val="0"/>
          <w:sz w:val="20"/>
          <w:szCs w:val="20"/>
          <w:lang w:val="fi-FI"/>
          <w14:ligatures w14:val="none"/>
        </w:rPr>
        <w:t>yms</w:t>
      </w:r>
      <w:proofErr w:type="spellEnd"/>
      <w:r w:rsidR="004D0F66" w:rsidRPr="00EB5735">
        <w:rPr>
          <w:rFonts w:ascii="Verdana" w:eastAsia="Times New Roman" w:hAnsi="Verdana" w:cs="Times New Roman"/>
          <w:kern w:val="0"/>
          <w:sz w:val="20"/>
          <w:szCs w:val="20"/>
          <w:lang w:val="fi-FI"/>
          <w14:ligatures w14:val="none"/>
        </w:rPr>
        <w:t>) voi olla omien sponsoreiden logoja, näitä voi käyttää muissa kuin arvokisoissa</w:t>
      </w:r>
      <w:r>
        <w:rPr>
          <w:rFonts w:ascii="Verdana" w:eastAsia="Times New Roman" w:hAnsi="Verdana" w:cs="Times New Roman"/>
          <w:kern w:val="0"/>
          <w:sz w:val="20"/>
          <w:szCs w:val="20"/>
          <w:lang w:val="fi-FI"/>
          <w14:ligatures w14:val="none"/>
        </w:rPr>
        <w:t>,</w:t>
      </w:r>
      <w:r w:rsidR="004D0F66" w:rsidRPr="00EB5735">
        <w:rPr>
          <w:rFonts w:ascii="Verdana" w:eastAsia="Times New Roman" w:hAnsi="Verdana" w:cs="Times New Roman"/>
          <w:kern w:val="0"/>
          <w:sz w:val="20"/>
          <w:szCs w:val="20"/>
          <w:lang w:val="fi-FI"/>
          <w14:ligatures w14:val="none"/>
        </w:rPr>
        <w:t xml:space="preserve"> jolloin ei esiinnytä maajoukkueena</w:t>
      </w:r>
    </w:p>
    <w:p w14:paraId="5ED452BD" w14:textId="16411222" w:rsidR="004D0F66" w:rsidRPr="00EB5735" w:rsidRDefault="004D0F66" w:rsidP="004D0F66">
      <w:pPr>
        <w:pStyle w:val="Luettelokappale"/>
        <w:numPr>
          <w:ilvl w:val="0"/>
          <w:numId w:val="1"/>
        </w:numPr>
        <w:spacing w:after="0" w:line="240" w:lineRule="auto"/>
        <w:rPr>
          <w:rFonts w:ascii="Verdana" w:eastAsia="Times New Roman" w:hAnsi="Verdana" w:cs="Times New Roman"/>
          <w:kern w:val="0"/>
          <w:sz w:val="20"/>
          <w:szCs w:val="20"/>
          <w:lang w:val="fi-FI"/>
          <w14:ligatures w14:val="none"/>
        </w:rPr>
      </w:pPr>
      <w:r w:rsidRPr="00EB5735">
        <w:rPr>
          <w:rFonts w:ascii="Verdana" w:eastAsia="Times New Roman" w:hAnsi="Verdana" w:cs="Times New Roman"/>
          <w:kern w:val="0"/>
          <w:sz w:val="20"/>
          <w:szCs w:val="20"/>
          <w:lang w:val="fi-FI"/>
          <w14:ligatures w14:val="none"/>
        </w:rPr>
        <w:t>Monoissa ja räpylöillä voi olla henkilökohtaisten sponsorien/ tukijoiden logoja</w:t>
      </w:r>
    </w:p>
    <w:p w14:paraId="776638DB" w14:textId="77777777" w:rsidR="004D0F66" w:rsidRPr="00EB5735" w:rsidRDefault="004D0F66" w:rsidP="004D0F66">
      <w:pPr>
        <w:spacing w:after="0" w:line="240" w:lineRule="auto"/>
        <w:rPr>
          <w:rFonts w:ascii="Verdana" w:eastAsia="Times New Roman" w:hAnsi="Verdana" w:cs="Times New Roman"/>
          <w:kern w:val="0"/>
          <w:sz w:val="20"/>
          <w:szCs w:val="20"/>
          <w:lang w:val="fi-FI"/>
          <w14:ligatures w14:val="none"/>
        </w:rPr>
      </w:pPr>
    </w:p>
    <w:p w14:paraId="6851BE2A" w14:textId="44FC6B61" w:rsidR="004D0F66" w:rsidRPr="00EB5735" w:rsidRDefault="00374CE4" w:rsidP="004D0F66">
      <w:pPr>
        <w:spacing w:after="0" w:line="240" w:lineRule="auto"/>
        <w:rPr>
          <w:rFonts w:ascii="Verdana" w:eastAsia="Times New Roman" w:hAnsi="Verdana" w:cs="Times New Roman"/>
          <w:b/>
          <w:bCs/>
          <w:kern w:val="0"/>
          <w:sz w:val="20"/>
          <w:szCs w:val="20"/>
          <w:lang w:val="fi-FI"/>
          <w14:ligatures w14:val="none"/>
        </w:rPr>
      </w:pPr>
      <w:r w:rsidRPr="00EB5735">
        <w:rPr>
          <w:rFonts w:ascii="Verdana" w:eastAsia="Times New Roman" w:hAnsi="Verdana" w:cs="Times New Roman"/>
          <w:b/>
          <w:bCs/>
          <w:kern w:val="0"/>
          <w:sz w:val="20"/>
          <w:szCs w:val="20"/>
          <w:lang w:val="fi-FI"/>
          <w14:ligatures w14:val="none"/>
        </w:rPr>
        <w:t>Toimintamallit (joukkue, yksittäinen uimari)</w:t>
      </w:r>
    </w:p>
    <w:p w14:paraId="705628F0" w14:textId="072A6C09" w:rsidR="00374CE4" w:rsidRPr="00EB5735" w:rsidRDefault="000F62E2" w:rsidP="00374CE4">
      <w:pPr>
        <w:pStyle w:val="Luettelokappale"/>
        <w:numPr>
          <w:ilvl w:val="0"/>
          <w:numId w:val="1"/>
        </w:numPr>
        <w:shd w:val="clear" w:color="auto" w:fill="FFFFFF"/>
        <w:spacing w:after="0" w:line="240" w:lineRule="auto"/>
        <w:rPr>
          <w:rFonts w:ascii="Verdana" w:eastAsia="Times New Roman" w:hAnsi="Verdana" w:cs="Arial"/>
          <w:color w:val="222222"/>
          <w:kern w:val="0"/>
          <w:sz w:val="20"/>
          <w:szCs w:val="20"/>
          <w:lang w:val="fi-FI"/>
          <w14:ligatures w14:val="none"/>
        </w:rPr>
      </w:pPr>
      <w:r>
        <w:rPr>
          <w:rFonts w:ascii="Verdana" w:eastAsia="Times New Roman" w:hAnsi="Verdana" w:cs="Arial"/>
          <w:color w:val="222222"/>
          <w:kern w:val="0"/>
          <w:sz w:val="20"/>
          <w:szCs w:val="20"/>
          <w:lang w:val="fi-FI"/>
          <w14:ligatures w14:val="none"/>
        </w:rPr>
        <w:t>k</w:t>
      </w:r>
      <w:r w:rsidR="00374CE4" w:rsidRPr="00EB5735">
        <w:rPr>
          <w:rFonts w:ascii="Verdana" w:eastAsia="Times New Roman" w:hAnsi="Verdana" w:cs="Arial"/>
          <w:color w:val="222222"/>
          <w:kern w:val="0"/>
          <w:sz w:val="20"/>
          <w:szCs w:val="20"/>
          <w:lang w:val="fi-FI"/>
          <w14:ligatures w14:val="none"/>
        </w:rPr>
        <w:t xml:space="preserve">un kerätään sponsorirahaa </w:t>
      </w:r>
      <w:r w:rsidR="00374CE4" w:rsidRPr="00EB5735">
        <w:rPr>
          <w:rFonts w:ascii="Verdana" w:eastAsia="Times New Roman" w:hAnsi="Verdana" w:cs="Arial"/>
          <w:b/>
          <w:bCs/>
          <w:color w:val="222222"/>
          <w:kern w:val="0"/>
          <w:sz w:val="20"/>
          <w:szCs w:val="20"/>
          <w:lang w:val="fi-FI"/>
          <w14:ligatures w14:val="none"/>
        </w:rPr>
        <w:t>joukkueelle</w:t>
      </w:r>
      <w:r w:rsidR="00374CE4" w:rsidRPr="00EB5735">
        <w:rPr>
          <w:rFonts w:ascii="Verdana" w:eastAsia="Times New Roman" w:hAnsi="Verdana" w:cs="Arial"/>
          <w:color w:val="222222"/>
          <w:kern w:val="0"/>
          <w:sz w:val="20"/>
          <w:szCs w:val="20"/>
          <w:lang w:val="fi-FI"/>
          <w14:ligatures w14:val="none"/>
        </w:rPr>
        <w:t xml:space="preserve">, on huomattava se, että se menee koko joukkueen hyväksi. Sopimukseen (liite) kirjataan se, millä lailla yhteistyö toimii </w:t>
      </w:r>
      <w:proofErr w:type="spellStart"/>
      <w:r w:rsidR="00374CE4" w:rsidRPr="00EB5735">
        <w:rPr>
          <w:rFonts w:ascii="Verdana" w:eastAsia="Times New Roman" w:hAnsi="Verdana" w:cs="Arial"/>
          <w:color w:val="222222"/>
          <w:kern w:val="0"/>
          <w:sz w:val="20"/>
          <w:szCs w:val="20"/>
          <w:lang w:val="fi-FI"/>
          <w14:ligatures w14:val="none"/>
        </w:rPr>
        <w:t>esim</w:t>
      </w:r>
      <w:proofErr w:type="spellEnd"/>
      <w:r w:rsidR="00374CE4" w:rsidRPr="00EB5735">
        <w:rPr>
          <w:rFonts w:ascii="Verdana" w:eastAsia="Times New Roman" w:hAnsi="Verdana" w:cs="Arial"/>
          <w:color w:val="222222"/>
          <w:kern w:val="0"/>
          <w:sz w:val="20"/>
          <w:szCs w:val="20"/>
          <w:lang w:val="fi-FI"/>
          <w14:ligatures w14:val="none"/>
        </w:rPr>
        <w:t xml:space="preserve"> laitetaanko kisa-asuihin sponsorin logot, tuleeko monoihin tarrat tms. Jos on muunlaista yhteistyötä, se kirjataan sopimukseen.</w:t>
      </w:r>
    </w:p>
    <w:p w14:paraId="346D6757" w14:textId="77777777" w:rsidR="00374CE4" w:rsidRPr="00EB5735" w:rsidRDefault="00374CE4" w:rsidP="00374CE4">
      <w:pPr>
        <w:pStyle w:val="Luettelokappale"/>
        <w:shd w:val="clear" w:color="auto" w:fill="FFFFFF"/>
        <w:spacing w:after="0" w:line="240" w:lineRule="auto"/>
        <w:rPr>
          <w:rFonts w:ascii="Verdana" w:eastAsia="Times New Roman" w:hAnsi="Verdana" w:cs="Arial"/>
          <w:color w:val="222222"/>
          <w:kern w:val="0"/>
          <w:sz w:val="20"/>
          <w:szCs w:val="20"/>
          <w:lang w:val="fi-FI"/>
          <w14:ligatures w14:val="none"/>
        </w:rPr>
      </w:pPr>
      <w:r w:rsidRPr="00EB5735">
        <w:rPr>
          <w:rFonts w:ascii="Verdana" w:eastAsia="Times New Roman" w:hAnsi="Verdana" w:cs="Arial"/>
          <w:color w:val="222222"/>
          <w:kern w:val="0"/>
          <w:sz w:val="20"/>
          <w:szCs w:val="20"/>
          <w:lang w:val="fi-FI"/>
          <w14:ligatures w14:val="none"/>
        </w:rPr>
        <w:t> </w:t>
      </w:r>
    </w:p>
    <w:p w14:paraId="64223AA9" w14:textId="478FB14C" w:rsidR="00374CE4" w:rsidRPr="00EB5735" w:rsidRDefault="000F62E2" w:rsidP="00374CE4">
      <w:pPr>
        <w:pStyle w:val="Luettelokappale"/>
        <w:numPr>
          <w:ilvl w:val="0"/>
          <w:numId w:val="1"/>
        </w:numPr>
        <w:shd w:val="clear" w:color="auto" w:fill="FFFFFF"/>
        <w:spacing w:after="0" w:line="240" w:lineRule="auto"/>
        <w:rPr>
          <w:rFonts w:ascii="Verdana" w:eastAsia="Times New Roman" w:hAnsi="Verdana" w:cs="Arial"/>
          <w:color w:val="222222"/>
          <w:kern w:val="0"/>
          <w:sz w:val="20"/>
          <w:szCs w:val="20"/>
          <w:lang w:val="fi-FI"/>
          <w14:ligatures w14:val="none"/>
        </w:rPr>
      </w:pPr>
      <w:r>
        <w:rPr>
          <w:rFonts w:ascii="Verdana" w:eastAsia="Times New Roman" w:hAnsi="Verdana" w:cs="Arial"/>
          <w:color w:val="222222"/>
          <w:kern w:val="0"/>
          <w:sz w:val="20"/>
          <w:szCs w:val="20"/>
          <w:lang w:val="fi-FI"/>
          <w14:ligatures w14:val="none"/>
        </w:rPr>
        <w:t>j</w:t>
      </w:r>
      <w:r w:rsidR="00374CE4" w:rsidRPr="00EB5735">
        <w:rPr>
          <w:rFonts w:ascii="Verdana" w:eastAsia="Times New Roman" w:hAnsi="Verdana" w:cs="Arial"/>
          <w:color w:val="222222"/>
          <w:kern w:val="0"/>
          <w:sz w:val="20"/>
          <w:szCs w:val="20"/>
          <w:lang w:val="fi-FI"/>
          <w14:ligatures w14:val="none"/>
        </w:rPr>
        <w:t xml:space="preserve">os </w:t>
      </w:r>
      <w:r w:rsidR="00374CE4" w:rsidRPr="00EB5735">
        <w:rPr>
          <w:rFonts w:ascii="Verdana" w:eastAsia="Times New Roman" w:hAnsi="Verdana" w:cs="Arial"/>
          <w:b/>
          <w:bCs/>
          <w:color w:val="222222"/>
          <w:kern w:val="0"/>
          <w:sz w:val="20"/>
          <w:szCs w:val="20"/>
          <w:lang w:val="fi-FI"/>
          <w14:ligatures w14:val="none"/>
        </w:rPr>
        <w:t>yksittäinen</w:t>
      </w:r>
      <w:r w:rsidR="00374CE4" w:rsidRPr="00EB5735">
        <w:rPr>
          <w:rFonts w:ascii="Verdana" w:eastAsia="Times New Roman" w:hAnsi="Verdana" w:cs="Arial"/>
          <w:color w:val="222222"/>
          <w:kern w:val="0"/>
          <w:sz w:val="20"/>
          <w:szCs w:val="20"/>
          <w:lang w:val="fi-FI"/>
          <w14:ligatures w14:val="none"/>
        </w:rPr>
        <w:t xml:space="preserve"> </w:t>
      </w:r>
      <w:r w:rsidR="00374CE4" w:rsidRPr="00EB5735">
        <w:rPr>
          <w:rFonts w:ascii="Verdana" w:eastAsia="Times New Roman" w:hAnsi="Verdana" w:cs="Arial"/>
          <w:b/>
          <w:bCs/>
          <w:color w:val="222222"/>
          <w:kern w:val="0"/>
          <w:sz w:val="20"/>
          <w:szCs w:val="20"/>
          <w:lang w:val="fi-FI"/>
          <w14:ligatures w14:val="none"/>
        </w:rPr>
        <w:t>uimari</w:t>
      </w:r>
      <w:r w:rsidR="00374CE4" w:rsidRPr="00EB5735">
        <w:rPr>
          <w:rFonts w:ascii="Verdana" w:eastAsia="Times New Roman" w:hAnsi="Verdana" w:cs="Arial"/>
          <w:color w:val="222222"/>
          <w:kern w:val="0"/>
          <w:sz w:val="20"/>
          <w:szCs w:val="20"/>
          <w:lang w:val="fi-FI"/>
          <w14:ligatures w14:val="none"/>
        </w:rPr>
        <w:t xml:space="preserve"> hankkii omia sponsoreita, silloin tulee ilmoittautua Valmennusrahaston jäseneksi.</w:t>
      </w:r>
    </w:p>
    <w:p w14:paraId="10315F3B" w14:textId="77777777" w:rsidR="00374CE4" w:rsidRPr="00EB5735" w:rsidRDefault="00374CE4" w:rsidP="00374CE4">
      <w:pPr>
        <w:pStyle w:val="Luettelokappale"/>
        <w:numPr>
          <w:ilvl w:val="0"/>
          <w:numId w:val="1"/>
        </w:numPr>
        <w:shd w:val="clear" w:color="auto" w:fill="FFFFFF"/>
        <w:spacing w:after="0" w:line="240" w:lineRule="auto"/>
        <w:rPr>
          <w:rFonts w:ascii="Verdana" w:eastAsia="Times New Roman" w:hAnsi="Verdana" w:cs="Arial"/>
          <w:color w:val="222222"/>
          <w:kern w:val="0"/>
          <w:sz w:val="20"/>
          <w:szCs w:val="20"/>
          <w:lang w:val="fi-FI"/>
          <w14:ligatures w14:val="none"/>
        </w:rPr>
      </w:pPr>
      <w:r w:rsidRPr="00EB5735">
        <w:rPr>
          <w:rFonts w:ascii="Verdana" w:eastAsia="Times New Roman" w:hAnsi="Verdana" w:cs="Arial"/>
          <w:color w:val="222222"/>
          <w:kern w:val="0"/>
          <w:sz w:val="20"/>
          <w:szCs w:val="20"/>
          <w:lang w:val="fi-FI"/>
          <w14:ligatures w14:val="none"/>
        </w:rPr>
        <w:t>Se on ainoa tapa, jolla voi olla verovapaita urheilijatuottoja</w:t>
      </w:r>
    </w:p>
    <w:p w14:paraId="511F1B3F" w14:textId="77777777" w:rsidR="00374CE4" w:rsidRPr="00EB5735" w:rsidRDefault="00000000" w:rsidP="00374CE4">
      <w:pPr>
        <w:pStyle w:val="Luettelokappale"/>
        <w:numPr>
          <w:ilvl w:val="0"/>
          <w:numId w:val="1"/>
        </w:numPr>
        <w:shd w:val="clear" w:color="auto" w:fill="FFFFFF"/>
        <w:spacing w:after="0" w:line="240" w:lineRule="auto"/>
        <w:rPr>
          <w:rFonts w:ascii="Verdana" w:eastAsia="Times New Roman" w:hAnsi="Verdana" w:cs="Arial"/>
          <w:color w:val="222222"/>
          <w:kern w:val="0"/>
          <w:sz w:val="20"/>
          <w:szCs w:val="20"/>
          <w:lang w:val="fi-FI"/>
          <w14:ligatures w14:val="none"/>
        </w:rPr>
      </w:pPr>
      <w:hyperlink r:id="rId5" w:tgtFrame="_blank" w:history="1">
        <w:r w:rsidR="00374CE4" w:rsidRPr="00EB5735">
          <w:rPr>
            <w:rFonts w:ascii="Verdana" w:eastAsia="Times New Roman" w:hAnsi="Verdana" w:cs="Arial"/>
            <w:color w:val="1155CC"/>
            <w:kern w:val="0"/>
            <w:sz w:val="20"/>
            <w:szCs w:val="20"/>
            <w:u w:val="single"/>
            <w:lang w:val="fi-FI"/>
            <w14:ligatures w14:val="none"/>
          </w:rPr>
          <w:t>https://www.olympiakomitea.fi/huippu-urheilu/urheilijat/valmennusrahasto/</w:t>
        </w:r>
      </w:hyperlink>
    </w:p>
    <w:p w14:paraId="0F481E5B" w14:textId="0808AED7" w:rsidR="00374CE4" w:rsidRPr="00EB5735" w:rsidRDefault="00374CE4" w:rsidP="00374CE4">
      <w:pPr>
        <w:pStyle w:val="Luettelokappale"/>
        <w:shd w:val="clear" w:color="auto" w:fill="FFFFFF"/>
        <w:spacing w:after="0" w:line="240" w:lineRule="auto"/>
        <w:rPr>
          <w:rFonts w:ascii="Verdana" w:eastAsia="Times New Roman" w:hAnsi="Verdana" w:cs="Arial"/>
          <w:color w:val="222222"/>
          <w:kern w:val="0"/>
          <w:sz w:val="20"/>
          <w:szCs w:val="20"/>
          <w:lang w:val="fi-FI"/>
          <w14:ligatures w14:val="none"/>
        </w:rPr>
      </w:pPr>
      <w:r w:rsidRPr="00EB5735">
        <w:rPr>
          <w:rFonts w:ascii="Verdana" w:eastAsia="Times New Roman" w:hAnsi="Verdana" w:cs="Arial"/>
          <w:color w:val="222222"/>
          <w:kern w:val="0"/>
          <w:sz w:val="20"/>
          <w:szCs w:val="20"/>
          <w:lang w:val="fi-FI"/>
          <w14:ligatures w14:val="none"/>
        </w:rPr>
        <w:t> </w:t>
      </w:r>
    </w:p>
    <w:p w14:paraId="7EBD2899" w14:textId="676E424B" w:rsidR="00374CE4" w:rsidRDefault="000F62E2" w:rsidP="000F62E2">
      <w:pPr>
        <w:pStyle w:val="Luettelokappale"/>
        <w:numPr>
          <w:ilvl w:val="0"/>
          <w:numId w:val="1"/>
        </w:numPr>
        <w:shd w:val="clear" w:color="auto" w:fill="FFFFFF"/>
        <w:spacing w:after="0" w:line="240" w:lineRule="auto"/>
        <w:rPr>
          <w:rFonts w:ascii="Verdana" w:eastAsia="Times New Roman" w:hAnsi="Verdana" w:cs="Arial"/>
          <w:color w:val="222222"/>
          <w:kern w:val="0"/>
          <w:sz w:val="20"/>
          <w:szCs w:val="20"/>
          <w:lang w:val="fi-FI"/>
          <w14:ligatures w14:val="none"/>
        </w:rPr>
      </w:pPr>
      <w:r>
        <w:rPr>
          <w:rFonts w:ascii="Verdana" w:eastAsia="Times New Roman" w:hAnsi="Verdana" w:cs="Arial"/>
          <w:color w:val="222222"/>
          <w:kern w:val="0"/>
          <w:sz w:val="20"/>
          <w:szCs w:val="20"/>
          <w:lang w:val="fi-FI"/>
          <w14:ligatures w14:val="none"/>
        </w:rPr>
        <w:t>liiton alaisten</w:t>
      </w:r>
      <w:r w:rsidR="00374CE4" w:rsidRPr="00EB5735">
        <w:rPr>
          <w:rFonts w:ascii="Verdana" w:eastAsia="Times New Roman" w:hAnsi="Verdana" w:cs="Arial"/>
          <w:color w:val="222222"/>
          <w:kern w:val="0"/>
          <w:sz w:val="20"/>
          <w:szCs w:val="20"/>
          <w:lang w:val="fi-FI"/>
          <w14:ligatures w14:val="none"/>
        </w:rPr>
        <w:t xml:space="preserve"> joukkueiden hankkimat yhteistyökumppanit: kun sopimuspaperi on täytetty, laitetaan tieto sari.nuotio@sukeltaja.fi ja tätä kautta lähtee laskutuspyyntö eteenpäin. Toimisto laskuttaa nuo yritykset ja tiliöimme saadut rahat sen joukkueen tuotoiksi, joka varoja kerää. Sopimukseen maininta koskeeko koko maajoukkuetoimintaa vai aikuisten tai nuorten (maajoukkueet suhteellisen pieniä</w:t>
      </w:r>
      <w:r w:rsidR="002A2115" w:rsidRPr="00EB5735">
        <w:rPr>
          <w:rFonts w:ascii="Verdana" w:eastAsia="Times New Roman" w:hAnsi="Verdana" w:cs="Arial"/>
          <w:color w:val="222222"/>
          <w:kern w:val="0"/>
          <w:sz w:val="20"/>
          <w:szCs w:val="20"/>
          <w:lang w:val="fi-FI"/>
          <w14:ligatures w14:val="none"/>
        </w:rPr>
        <w:t xml:space="preserve"> tällä hetkellä)</w:t>
      </w:r>
    </w:p>
    <w:p w14:paraId="2E3ABEB6" w14:textId="77777777" w:rsidR="003517FA" w:rsidRPr="003517FA" w:rsidRDefault="003517FA" w:rsidP="003517FA">
      <w:pPr>
        <w:shd w:val="clear" w:color="auto" w:fill="FFFFFF"/>
        <w:spacing w:after="0" w:line="240" w:lineRule="auto"/>
        <w:rPr>
          <w:rFonts w:ascii="Verdana" w:eastAsia="Times New Roman" w:hAnsi="Verdana" w:cs="Arial"/>
          <w:color w:val="222222"/>
          <w:kern w:val="0"/>
          <w:sz w:val="20"/>
          <w:szCs w:val="20"/>
          <w:lang w:val="fi-FI"/>
          <w14:ligatures w14:val="none"/>
        </w:rPr>
      </w:pPr>
    </w:p>
    <w:p w14:paraId="557142CC" w14:textId="56229B6D" w:rsidR="002A2115" w:rsidRDefault="002A2115" w:rsidP="002A2115">
      <w:pPr>
        <w:pStyle w:val="Luettelokappale"/>
        <w:numPr>
          <w:ilvl w:val="0"/>
          <w:numId w:val="1"/>
        </w:numPr>
        <w:shd w:val="clear" w:color="auto" w:fill="FFFFFF"/>
        <w:spacing w:after="0" w:line="240" w:lineRule="auto"/>
        <w:rPr>
          <w:rFonts w:ascii="Verdana" w:eastAsia="Times New Roman" w:hAnsi="Verdana" w:cs="Arial"/>
          <w:color w:val="222222"/>
          <w:kern w:val="0"/>
          <w:sz w:val="20"/>
          <w:szCs w:val="20"/>
          <w:lang w:val="fi-FI"/>
          <w14:ligatures w14:val="none"/>
        </w:rPr>
      </w:pPr>
      <w:r w:rsidRPr="00EB5735">
        <w:rPr>
          <w:rFonts w:ascii="Verdana" w:eastAsia="Times New Roman" w:hAnsi="Verdana" w:cs="Arial"/>
          <w:color w:val="222222"/>
          <w:kern w:val="0"/>
          <w:sz w:val="20"/>
          <w:szCs w:val="20"/>
          <w:lang w:val="fi-FI"/>
          <w14:ligatures w14:val="none"/>
        </w:rPr>
        <w:t>jos sponsori/ kannatustukija ei itse tarvitse varsinaista laskua</w:t>
      </w:r>
      <w:r w:rsidR="003517FA">
        <w:rPr>
          <w:rFonts w:ascii="Verdana" w:eastAsia="Times New Roman" w:hAnsi="Verdana" w:cs="Arial"/>
          <w:color w:val="222222"/>
          <w:kern w:val="0"/>
          <w:sz w:val="20"/>
          <w:szCs w:val="20"/>
          <w:lang w:val="fi-FI"/>
          <w14:ligatures w14:val="none"/>
        </w:rPr>
        <w:t xml:space="preserve"> tai ei halua laskua</w:t>
      </w:r>
      <w:r w:rsidRPr="00EB5735">
        <w:rPr>
          <w:rFonts w:ascii="Verdana" w:eastAsia="Times New Roman" w:hAnsi="Verdana" w:cs="Arial"/>
          <w:color w:val="222222"/>
          <w:kern w:val="0"/>
          <w:sz w:val="20"/>
          <w:szCs w:val="20"/>
          <w:lang w:val="fi-FI"/>
          <w14:ligatures w14:val="none"/>
        </w:rPr>
        <w:t>, maksaja voi laittaa itsenäisesti tuollaisen pienen tuen esimerkiksi maajoukkueelle tai tapahtumalle. Tällöin maksu pyydetään suorittamaan tilille (näin vain jos erillistä laskua ei tehdä ja sponsori näin haluaa)</w:t>
      </w:r>
    </w:p>
    <w:p w14:paraId="525CBA56" w14:textId="00946A44" w:rsidR="000F62E2" w:rsidRPr="00EB5735" w:rsidRDefault="000F62E2" w:rsidP="002A2115">
      <w:pPr>
        <w:pStyle w:val="Luettelokappale"/>
        <w:numPr>
          <w:ilvl w:val="0"/>
          <w:numId w:val="1"/>
        </w:numPr>
        <w:shd w:val="clear" w:color="auto" w:fill="FFFFFF"/>
        <w:spacing w:after="0" w:line="240" w:lineRule="auto"/>
        <w:rPr>
          <w:rFonts w:ascii="Verdana" w:eastAsia="Times New Roman" w:hAnsi="Verdana" w:cs="Arial"/>
          <w:color w:val="222222"/>
          <w:kern w:val="0"/>
          <w:sz w:val="20"/>
          <w:szCs w:val="20"/>
          <w:lang w:val="fi-FI"/>
          <w14:ligatures w14:val="none"/>
        </w:rPr>
      </w:pPr>
      <w:r>
        <w:rPr>
          <w:rFonts w:ascii="Verdana" w:eastAsia="Times New Roman" w:hAnsi="Verdana" w:cs="Arial"/>
          <w:color w:val="222222"/>
          <w:kern w:val="0"/>
          <w:sz w:val="20"/>
          <w:szCs w:val="20"/>
          <w:lang w:val="fi-FI"/>
          <w14:ligatures w14:val="none"/>
        </w:rPr>
        <w:t>kaikkien yritysten, joiden kanssa tehdään sopimuksia, pitää olla ”liiton arvomaailmaan” sopivia</w:t>
      </w:r>
    </w:p>
    <w:p w14:paraId="33444912" w14:textId="77777777" w:rsidR="002A2115" w:rsidRPr="00EB5735" w:rsidRDefault="002A2115" w:rsidP="002A2115">
      <w:pPr>
        <w:pStyle w:val="Luettelokappale"/>
        <w:shd w:val="clear" w:color="auto" w:fill="FFFFFF"/>
        <w:spacing w:after="0" w:line="240" w:lineRule="auto"/>
        <w:rPr>
          <w:rFonts w:ascii="Verdana" w:eastAsia="Times New Roman" w:hAnsi="Verdana" w:cs="Arial"/>
          <w:color w:val="222222"/>
          <w:kern w:val="0"/>
          <w:sz w:val="20"/>
          <w:szCs w:val="20"/>
          <w:lang w:val="fi-FI"/>
          <w14:ligatures w14:val="none"/>
        </w:rPr>
      </w:pPr>
    </w:p>
    <w:p w14:paraId="4C9C2CB1" w14:textId="77777777" w:rsidR="002A2115" w:rsidRPr="00EB5735" w:rsidRDefault="002A2115" w:rsidP="002A2115">
      <w:pPr>
        <w:pStyle w:val="Luettelokappale"/>
        <w:shd w:val="clear" w:color="auto" w:fill="FFFFFF"/>
        <w:spacing w:after="0" w:line="240" w:lineRule="auto"/>
        <w:rPr>
          <w:rFonts w:ascii="Verdana" w:eastAsia="Times New Roman" w:hAnsi="Verdana" w:cs="Arial"/>
          <w:b/>
          <w:bCs/>
          <w:color w:val="003F62"/>
          <w:kern w:val="0"/>
          <w:sz w:val="20"/>
          <w:szCs w:val="20"/>
          <w14:ligatures w14:val="none"/>
        </w:rPr>
      </w:pPr>
      <w:r w:rsidRPr="00EB5735">
        <w:rPr>
          <w:rFonts w:ascii="Verdana" w:eastAsia="Times New Roman" w:hAnsi="Verdana" w:cs="Arial"/>
          <w:b/>
          <w:bCs/>
          <w:color w:val="003F62"/>
          <w:kern w:val="0"/>
          <w:sz w:val="20"/>
          <w:szCs w:val="20"/>
          <w14:ligatures w14:val="none"/>
        </w:rPr>
        <w:t xml:space="preserve">Saaja: </w:t>
      </w:r>
      <w:proofErr w:type="spellStart"/>
      <w:r w:rsidRPr="00EB5735">
        <w:rPr>
          <w:rFonts w:ascii="Verdana" w:eastAsia="Times New Roman" w:hAnsi="Verdana" w:cs="Arial"/>
          <w:b/>
          <w:bCs/>
          <w:color w:val="003F62"/>
          <w:kern w:val="0"/>
          <w:sz w:val="20"/>
          <w:szCs w:val="20"/>
          <w14:ligatures w14:val="none"/>
        </w:rPr>
        <w:t>Sukeltajaliitto</w:t>
      </w:r>
      <w:proofErr w:type="spellEnd"/>
      <w:r w:rsidRPr="00EB5735">
        <w:rPr>
          <w:rFonts w:ascii="Verdana" w:eastAsia="Times New Roman" w:hAnsi="Verdana" w:cs="Arial"/>
          <w:b/>
          <w:bCs/>
          <w:color w:val="003F62"/>
          <w:kern w:val="0"/>
          <w:sz w:val="20"/>
          <w:szCs w:val="20"/>
          <w14:ligatures w14:val="none"/>
        </w:rPr>
        <w:t xml:space="preserve"> </w:t>
      </w:r>
      <w:proofErr w:type="spellStart"/>
      <w:r w:rsidRPr="00EB5735">
        <w:rPr>
          <w:rFonts w:ascii="Verdana" w:eastAsia="Times New Roman" w:hAnsi="Verdana" w:cs="Arial"/>
          <w:b/>
          <w:bCs/>
          <w:color w:val="003F62"/>
          <w:kern w:val="0"/>
          <w:sz w:val="20"/>
          <w:szCs w:val="20"/>
          <w14:ligatures w14:val="none"/>
        </w:rPr>
        <w:t>ry</w:t>
      </w:r>
      <w:proofErr w:type="spellEnd"/>
    </w:p>
    <w:p w14:paraId="3A70C029" w14:textId="1882488E" w:rsidR="002A2115" w:rsidRDefault="002A2115" w:rsidP="003517FA">
      <w:pPr>
        <w:pStyle w:val="Luettelokappale"/>
        <w:shd w:val="clear" w:color="auto" w:fill="FFFFFF"/>
        <w:spacing w:after="0" w:line="240" w:lineRule="auto"/>
        <w:rPr>
          <w:rFonts w:ascii="Verdana" w:eastAsia="Times New Roman" w:hAnsi="Verdana" w:cs="Arial"/>
          <w:b/>
          <w:bCs/>
          <w:color w:val="003F62"/>
          <w:kern w:val="0"/>
          <w:sz w:val="20"/>
          <w:szCs w:val="20"/>
          <w14:ligatures w14:val="none"/>
        </w:rPr>
      </w:pPr>
      <w:r w:rsidRPr="00EB5735">
        <w:rPr>
          <w:rFonts w:ascii="Verdana" w:eastAsia="Times New Roman" w:hAnsi="Verdana" w:cs="Arial"/>
          <w:b/>
          <w:bCs/>
          <w:color w:val="003F62"/>
          <w:kern w:val="0"/>
          <w:sz w:val="20"/>
          <w:szCs w:val="20"/>
          <w14:ligatures w14:val="none"/>
        </w:rPr>
        <w:t>FI83 8000 1300 5415 14</w:t>
      </w:r>
    </w:p>
    <w:p w14:paraId="2B51DDFD" w14:textId="77777777" w:rsidR="003517FA" w:rsidRPr="003517FA" w:rsidRDefault="003517FA" w:rsidP="003517FA">
      <w:pPr>
        <w:pStyle w:val="Luettelokappale"/>
        <w:shd w:val="clear" w:color="auto" w:fill="FFFFFF"/>
        <w:spacing w:after="0" w:line="240" w:lineRule="auto"/>
        <w:rPr>
          <w:rFonts w:ascii="Verdana" w:eastAsia="Times New Roman" w:hAnsi="Verdana" w:cs="Arial"/>
          <w:color w:val="222222"/>
          <w:kern w:val="0"/>
          <w:sz w:val="16"/>
          <w:szCs w:val="16"/>
          <w:lang w:val="fi-FI"/>
          <w14:ligatures w14:val="none"/>
        </w:rPr>
      </w:pPr>
    </w:p>
    <w:p w14:paraId="235A805A" w14:textId="4518101B" w:rsidR="002A2115" w:rsidRPr="00EB5735" w:rsidRDefault="000F62E2" w:rsidP="002A2115">
      <w:pPr>
        <w:pStyle w:val="Luettelokappale"/>
        <w:numPr>
          <w:ilvl w:val="0"/>
          <w:numId w:val="1"/>
        </w:numPr>
        <w:shd w:val="clear" w:color="auto" w:fill="FFFFFF"/>
        <w:spacing w:after="0" w:line="240" w:lineRule="auto"/>
        <w:rPr>
          <w:rFonts w:ascii="Verdana" w:eastAsia="Times New Roman" w:hAnsi="Verdana" w:cs="Arial"/>
          <w:b/>
          <w:bCs/>
          <w:color w:val="222222"/>
          <w:kern w:val="0"/>
          <w:sz w:val="20"/>
          <w:szCs w:val="20"/>
          <w:lang w:val="fi-FI"/>
          <w14:ligatures w14:val="none"/>
        </w:rPr>
      </w:pPr>
      <w:r>
        <w:rPr>
          <w:rFonts w:ascii="Verdana" w:eastAsia="Times New Roman" w:hAnsi="Verdana" w:cs="Arial"/>
          <w:b/>
          <w:bCs/>
          <w:color w:val="222222"/>
          <w:kern w:val="0"/>
          <w:sz w:val="20"/>
          <w:szCs w:val="20"/>
          <w:lang w:val="fi-FI"/>
          <w14:ligatures w14:val="none"/>
        </w:rPr>
        <w:t>v</w:t>
      </w:r>
      <w:r w:rsidR="002A2115" w:rsidRPr="00EB5735">
        <w:rPr>
          <w:rFonts w:ascii="Verdana" w:eastAsia="Times New Roman" w:hAnsi="Verdana" w:cs="Arial"/>
          <w:b/>
          <w:bCs/>
          <w:color w:val="222222"/>
          <w:kern w:val="0"/>
          <w:sz w:val="20"/>
          <w:szCs w:val="20"/>
          <w:lang w:val="fi-FI"/>
          <w14:ligatures w14:val="none"/>
        </w:rPr>
        <w:t xml:space="preserve">iestikenttään tieto tuen kohteesta ja tällöin myös sähköposti </w:t>
      </w:r>
      <w:hyperlink r:id="rId6" w:history="1">
        <w:r w:rsidR="002A2115" w:rsidRPr="00EB5735">
          <w:rPr>
            <w:rStyle w:val="Hyperlinkki"/>
            <w:rFonts w:ascii="Verdana" w:eastAsia="Times New Roman" w:hAnsi="Verdana" w:cs="Arial"/>
            <w:b/>
            <w:bCs/>
            <w:kern w:val="0"/>
            <w:sz w:val="20"/>
            <w:szCs w:val="20"/>
            <w:lang w:val="fi-FI"/>
            <w14:ligatures w14:val="none"/>
          </w:rPr>
          <w:t>sari.nuotio@sukeltaja.fi</w:t>
        </w:r>
      </w:hyperlink>
      <w:r w:rsidR="002A2115" w:rsidRPr="00EB5735">
        <w:rPr>
          <w:rFonts w:ascii="Verdana" w:eastAsia="Times New Roman" w:hAnsi="Verdana" w:cs="Arial"/>
          <w:b/>
          <w:bCs/>
          <w:color w:val="222222"/>
          <w:kern w:val="0"/>
          <w:sz w:val="20"/>
          <w:szCs w:val="20"/>
          <w:lang w:val="fi-FI"/>
          <w14:ligatures w14:val="none"/>
        </w:rPr>
        <w:t xml:space="preserve"> selvitys mitä tilisiirto koskee, keihin sponsorointi/ tuki kohdistuu, mitä sovittu </w:t>
      </w:r>
    </w:p>
    <w:p w14:paraId="61FAAF6C" w14:textId="41A7A3D4" w:rsidR="002A2115" w:rsidRPr="00EB5735" w:rsidRDefault="002A2115" w:rsidP="002A2115">
      <w:pPr>
        <w:pStyle w:val="Luettelokappale"/>
        <w:shd w:val="clear" w:color="auto" w:fill="FFFFFF"/>
        <w:spacing w:after="0" w:line="240" w:lineRule="auto"/>
        <w:rPr>
          <w:rFonts w:ascii="Verdana" w:eastAsia="Times New Roman" w:hAnsi="Verdana" w:cs="Arial"/>
          <w:color w:val="222222"/>
          <w:kern w:val="0"/>
          <w:sz w:val="20"/>
          <w:szCs w:val="20"/>
          <w:lang w:val="fi-FI"/>
          <w14:ligatures w14:val="none"/>
        </w:rPr>
      </w:pPr>
    </w:p>
    <w:p w14:paraId="306240ED" w14:textId="0AD75EF7" w:rsidR="000F62E2" w:rsidRDefault="000F62E2" w:rsidP="000F62E2">
      <w:pPr>
        <w:pStyle w:val="Luettelokappale"/>
        <w:numPr>
          <w:ilvl w:val="0"/>
          <w:numId w:val="1"/>
        </w:numPr>
        <w:shd w:val="clear" w:color="auto" w:fill="FFFFFF"/>
        <w:spacing w:after="0" w:line="240" w:lineRule="auto"/>
        <w:rPr>
          <w:rFonts w:ascii="Verdana" w:eastAsia="Times New Roman" w:hAnsi="Verdana" w:cs="Arial"/>
          <w:color w:val="222222"/>
          <w:kern w:val="0"/>
          <w:sz w:val="20"/>
          <w:szCs w:val="20"/>
          <w:lang w:val="fi-FI"/>
          <w14:ligatures w14:val="none"/>
        </w:rPr>
      </w:pPr>
      <w:r>
        <w:rPr>
          <w:rFonts w:ascii="Verdana" w:eastAsia="Times New Roman" w:hAnsi="Verdana" w:cs="Arial"/>
          <w:color w:val="222222"/>
          <w:kern w:val="0"/>
          <w:sz w:val="20"/>
          <w:szCs w:val="20"/>
          <w:lang w:val="fi-FI"/>
          <w14:ligatures w14:val="none"/>
        </w:rPr>
        <w:t>m</w:t>
      </w:r>
      <w:r w:rsidR="002A2115" w:rsidRPr="00EB5735">
        <w:rPr>
          <w:rFonts w:ascii="Verdana" w:eastAsia="Times New Roman" w:hAnsi="Verdana" w:cs="Arial"/>
          <w:color w:val="222222"/>
          <w:kern w:val="0"/>
          <w:sz w:val="20"/>
          <w:szCs w:val="20"/>
          <w:lang w:val="fi-FI"/>
          <w14:ligatures w14:val="none"/>
        </w:rPr>
        <w:t>oni taho tarvitsee virallisen laskun ja se on aina tietysti hyvä tapa toimia</w:t>
      </w:r>
    </w:p>
    <w:p w14:paraId="4C64D80A" w14:textId="77777777" w:rsidR="003517FA" w:rsidRPr="003517FA" w:rsidRDefault="003517FA" w:rsidP="003517FA">
      <w:pPr>
        <w:shd w:val="clear" w:color="auto" w:fill="FFFFFF"/>
        <w:spacing w:after="0" w:line="240" w:lineRule="auto"/>
        <w:rPr>
          <w:rFonts w:ascii="Verdana" w:eastAsia="Times New Roman" w:hAnsi="Verdana" w:cs="Arial"/>
          <w:color w:val="222222"/>
          <w:kern w:val="0"/>
          <w:sz w:val="20"/>
          <w:szCs w:val="20"/>
          <w:lang w:val="fi-FI"/>
          <w14:ligatures w14:val="none"/>
        </w:rPr>
      </w:pPr>
    </w:p>
    <w:p w14:paraId="469B5DAF" w14:textId="01711162" w:rsidR="00847CF7" w:rsidRPr="000F62E2" w:rsidRDefault="000F62E2" w:rsidP="000F62E2">
      <w:pPr>
        <w:shd w:val="clear" w:color="auto" w:fill="FFFFFF"/>
        <w:spacing w:after="0" w:line="240" w:lineRule="auto"/>
        <w:rPr>
          <w:rFonts w:ascii="Verdana" w:eastAsia="Times New Roman" w:hAnsi="Verdana" w:cs="Arial"/>
          <w:color w:val="222222"/>
          <w:kern w:val="0"/>
          <w:sz w:val="20"/>
          <w:szCs w:val="20"/>
          <w:lang w:val="fi-FI"/>
          <w14:ligatures w14:val="none"/>
        </w:rPr>
      </w:pPr>
      <w:r>
        <w:rPr>
          <w:rFonts w:ascii="Verdana" w:eastAsia="Times New Roman" w:hAnsi="Verdana" w:cs="Arial"/>
          <w:color w:val="222222"/>
          <w:kern w:val="0"/>
          <w:sz w:val="20"/>
          <w:szCs w:val="20"/>
          <w:lang w:val="fi-FI"/>
          <w14:ligatures w14:val="none"/>
        </w:rPr>
        <w:t xml:space="preserve">Liite: </w:t>
      </w:r>
      <w:r>
        <w:rPr>
          <w:rFonts w:ascii="Verdana" w:eastAsia="Times New Roman" w:hAnsi="Verdana" w:cs="Arial"/>
          <w:color w:val="222222"/>
          <w:kern w:val="0"/>
          <w:sz w:val="20"/>
          <w:szCs w:val="20"/>
          <w:lang w:val="fi-FI"/>
          <w14:ligatures w14:val="none"/>
        </w:rPr>
        <w:tab/>
        <w:t>sponsorointisopimus</w:t>
      </w:r>
    </w:p>
    <w:sectPr w:rsidR="00847CF7" w:rsidRPr="000F62E2" w:rsidSect="00BD2BEA">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76E68"/>
    <w:multiLevelType w:val="hybridMultilevel"/>
    <w:tmpl w:val="96468210"/>
    <w:lvl w:ilvl="0" w:tplc="96608D34">
      <w:numFmt w:val="bullet"/>
      <w:lvlText w:val="-"/>
      <w:lvlJc w:val="left"/>
      <w:pPr>
        <w:ind w:left="720" w:hanging="360"/>
      </w:pPr>
      <w:rPr>
        <w:rFonts w:ascii="Verdana" w:eastAsiaTheme="minorHAnsi" w:hAnsi="Verdana" w:cs="Vij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36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EA"/>
    <w:rsid w:val="000F62E2"/>
    <w:rsid w:val="002A2115"/>
    <w:rsid w:val="003517FA"/>
    <w:rsid w:val="00374CE4"/>
    <w:rsid w:val="004D0F66"/>
    <w:rsid w:val="00847CF7"/>
    <w:rsid w:val="00BD2BEA"/>
    <w:rsid w:val="00EB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3575"/>
  <w15:chartTrackingRefBased/>
  <w15:docId w15:val="{23B71AD2-D699-4BA6-90C6-E732207A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D0F66"/>
    <w:pPr>
      <w:ind w:left="720"/>
      <w:contextualSpacing/>
    </w:pPr>
  </w:style>
  <w:style w:type="character" w:styleId="Hyperlinkki">
    <w:name w:val="Hyperlink"/>
    <w:basedOn w:val="Kappaleenoletusfontti"/>
    <w:uiPriority w:val="99"/>
    <w:unhideWhenUsed/>
    <w:rsid w:val="00374CE4"/>
    <w:rPr>
      <w:color w:val="0000FF"/>
      <w:u w:val="single"/>
    </w:rPr>
  </w:style>
  <w:style w:type="character" w:styleId="Ratkaisematonmaininta">
    <w:name w:val="Unresolved Mention"/>
    <w:basedOn w:val="Kappaleenoletusfontti"/>
    <w:uiPriority w:val="99"/>
    <w:semiHidden/>
    <w:unhideWhenUsed/>
    <w:rsid w:val="002A2115"/>
    <w:rPr>
      <w:color w:val="605E5C"/>
      <w:shd w:val="clear" w:color="auto" w:fill="E1DFDD"/>
    </w:rPr>
  </w:style>
  <w:style w:type="paragraph" w:styleId="Eivli">
    <w:name w:val="No Spacing"/>
    <w:uiPriority w:val="1"/>
    <w:qFormat/>
    <w:rsid w:val="00351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1853">
      <w:bodyDiv w:val="1"/>
      <w:marLeft w:val="0"/>
      <w:marRight w:val="0"/>
      <w:marTop w:val="0"/>
      <w:marBottom w:val="0"/>
      <w:divBdr>
        <w:top w:val="none" w:sz="0" w:space="0" w:color="auto"/>
        <w:left w:val="none" w:sz="0" w:space="0" w:color="auto"/>
        <w:bottom w:val="none" w:sz="0" w:space="0" w:color="auto"/>
        <w:right w:val="none" w:sz="0" w:space="0" w:color="auto"/>
      </w:divBdr>
      <w:divsChild>
        <w:div w:id="1950776675">
          <w:marLeft w:val="0"/>
          <w:marRight w:val="0"/>
          <w:marTop w:val="0"/>
          <w:marBottom w:val="0"/>
          <w:divBdr>
            <w:top w:val="none" w:sz="0" w:space="0" w:color="auto"/>
            <w:left w:val="none" w:sz="0" w:space="0" w:color="auto"/>
            <w:bottom w:val="none" w:sz="0" w:space="0" w:color="auto"/>
            <w:right w:val="none" w:sz="0" w:space="0" w:color="auto"/>
          </w:divBdr>
        </w:div>
        <w:div w:id="1815563000">
          <w:marLeft w:val="0"/>
          <w:marRight w:val="0"/>
          <w:marTop w:val="0"/>
          <w:marBottom w:val="0"/>
          <w:divBdr>
            <w:top w:val="none" w:sz="0" w:space="0" w:color="auto"/>
            <w:left w:val="none" w:sz="0" w:space="0" w:color="auto"/>
            <w:bottom w:val="none" w:sz="0" w:space="0" w:color="auto"/>
            <w:right w:val="none" w:sz="0" w:space="0" w:color="auto"/>
          </w:divBdr>
        </w:div>
        <w:div w:id="672340428">
          <w:marLeft w:val="0"/>
          <w:marRight w:val="0"/>
          <w:marTop w:val="0"/>
          <w:marBottom w:val="0"/>
          <w:divBdr>
            <w:top w:val="none" w:sz="0" w:space="0" w:color="auto"/>
            <w:left w:val="none" w:sz="0" w:space="0" w:color="auto"/>
            <w:bottom w:val="none" w:sz="0" w:space="0" w:color="auto"/>
            <w:right w:val="none" w:sz="0" w:space="0" w:color="auto"/>
          </w:divBdr>
        </w:div>
        <w:div w:id="938298804">
          <w:marLeft w:val="0"/>
          <w:marRight w:val="0"/>
          <w:marTop w:val="0"/>
          <w:marBottom w:val="0"/>
          <w:divBdr>
            <w:top w:val="none" w:sz="0" w:space="0" w:color="auto"/>
            <w:left w:val="none" w:sz="0" w:space="0" w:color="auto"/>
            <w:bottom w:val="none" w:sz="0" w:space="0" w:color="auto"/>
            <w:right w:val="none" w:sz="0" w:space="0" w:color="auto"/>
          </w:divBdr>
        </w:div>
      </w:divsChild>
    </w:div>
    <w:div w:id="1088699859">
      <w:bodyDiv w:val="1"/>
      <w:marLeft w:val="0"/>
      <w:marRight w:val="0"/>
      <w:marTop w:val="0"/>
      <w:marBottom w:val="0"/>
      <w:divBdr>
        <w:top w:val="none" w:sz="0" w:space="0" w:color="auto"/>
        <w:left w:val="none" w:sz="0" w:space="0" w:color="auto"/>
        <w:bottom w:val="none" w:sz="0" w:space="0" w:color="auto"/>
        <w:right w:val="none" w:sz="0" w:space="0" w:color="auto"/>
      </w:divBdr>
    </w:div>
    <w:div w:id="1501893065">
      <w:bodyDiv w:val="1"/>
      <w:marLeft w:val="0"/>
      <w:marRight w:val="0"/>
      <w:marTop w:val="0"/>
      <w:marBottom w:val="0"/>
      <w:divBdr>
        <w:top w:val="none" w:sz="0" w:space="0" w:color="auto"/>
        <w:left w:val="none" w:sz="0" w:space="0" w:color="auto"/>
        <w:bottom w:val="none" w:sz="0" w:space="0" w:color="auto"/>
        <w:right w:val="none" w:sz="0" w:space="0" w:color="auto"/>
      </w:divBdr>
      <w:divsChild>
        <w:div w:id="235021157">
          <w:marLeft w:val="0"/>
          <w:marRight w:val="0"/>
          <w:marTop w:val="0"/>
          <w:marBottom w:val="0"/>
          <w:divBdr>
            <w:top w:val="none" w:sz="0" w:space="0" w:color="auto"/>
            <w:left w:val="none" w:sz="0" w:space="0" w:color="auto"/>
            <w:bottom w:val="none" w:sz="0" w:space="0" w:color="auto"/>
            <w:right w:val="none" w:sz="0" w:space="0" w:color="auto"/>
          </w:divBdr>
        </w:div>
      </w:divsChild>
    </w:div>
    <w:div w:id="17555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i.nuotio@sukeltaja.fi" TargetMode="External"/><Relationship Id="rId5" Type="http://schemas.openxmlformats.org/officeDocument/2006/relationships/hyperlink" Target="https://www.olympiakomitea.fi/huippu-urheilu/urheilijat/valmennusrahasto/"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369</Words>
  <Characters>2106</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Kilpailusihteerit</dc:creator>
  <cp:keywords/>
  <dc:description/>
  <cp:lastModifiedBy>Kilpailusihteerit</cp:lastModifiedBy>
  <cp:revision>3</cp:revision>
  <dcterms:created xsi:type="dcterms:W3CDTF">2023-11-21T11:34:00Z</dcterms:created>
  <dcterms:modified xsi:type="dcterms:W3CDTF">2023-11-21T11:53:00Z</dcterms:modified>
</cp:coreProperties>
</file>