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D894" w14:textId="77777777" w:rsidR="006C5CA2" w:rsidRPr="0065307C" w:rsidRDefault="00B5743B" w:rsidP="00B574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307C">
        <w:rPr>
          <w:rFonts w:asciiTheme="minorHAnsi" w:hAnsiTheme="minorHAnsi" w:cstheme="minorHAnsi"/>
          <w:b/>
          <w:sz w:val="28"/>
          <w:szCs w:val="28"/>
        </w:rPr>
        <w:t xml:space="preserve">Intro </w:t>
      </w:r>
      <w:proofErr w:type="spellStart"/>
      <w:r w:rsidRPr="0065307C">
        <w:rPr>
          <w:rFonts w:asciiTheme="minorHAnsi" w:hAnsiTheme="minorHAnsi" w:cstheme="minorHAnsi"/>
          <w:b/>
          <w:sz w:val="28"/>
          <w:szCs w:val="28"/>
        </w:rPr>
        <w:t>Dive</w:t>
      </w:r>
      <w:proofErr w:type="spellEnd"/>
    </w:p>
    <w:p w14:paraId="672A6659" w14:textId="77777777" w:rsidR="00B5743B" w:rsidRPr="0065307C" w:rsidRDefault="00B5743B" w:rsidP="00B5743B">
      <w:pPr>
        <w:jc w:val="center"/>
        <w:rPr>
          <w:rFonts w:asciiTheme="minorHAnsi" w:hAnsiTheme="minorHAnsi" w:cstheme="minorHAnsi"/>
          <w:b/>
          <w:sz w:val="22"/>
        </w:rPr>
      </w:pPr>
    </w:p>
    <w:p w14:paraId="7C54DFB1" w14:textId="3ADACD02" w:rsidR="00B5743B" w:rsidRPr="0065307C" w:rsidRDefault="00012F32" w:rsidP="00424DF6">
      <w:pPr>
        <w:rPr>
          <w:rFonts w:asciiTheme="minorHAnsi" w:hAnsiTheme="minorHAnsi" w:cstheme="minorHAnsi"/>
          <w:b/>
          <w:sz w:val="22"/>
        </w:rPr>
      </w:pPr>
      <w:r w:rsidRPr="0065307C">
        <w:rPr>
          <w:rFonts w:asciiTheme="minorHAnsi" w:hAnsiTheme="minorHAnsi" w:cstheme="minorHAnsi"/>
          <w:b/>
          <w:sz w:val="22"/>
        </w:rPr>
        <w:t xml:space="preserve">Fitness to </w:t>
      </w:r>
      <w:proofErr w:type="spellStart"/>
      <w:r w:rsidRPr="0065307C">
        <w:rPr>
          <w:rFonts w:asciiTheme="minorHAnsi" w:hAnsiTheme="minorHAnsi" w:cstheme="minorHAnsi"/>
          <w:b/>
          <w:sz w:val="22"/>
        </w:rPr>
        <w:t>dive</w:t>
      </w:r>
      <w:proofErr w:type="spellEnd"/>
    </w:p>
    <w:p w14:paraId="5A39BBE3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6D10F3A0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r w:rsidRPr="0065307C">
        <w:rPr>
          <w:rFonts w:asciiTheme="minorHAnsi" w:hAnsiTheme="minorHAnsi" w:cstheme="minorHAnsi"/>
          <w:sz w:val="22"/>
        </w:rPr>
        <w:t>Sub-</w:t>
      </w:r>
      <w:proofErr w:type="spellStart"/>
      <w:r w:rsidRPr="0065307C">
        <w:rPr>
          <w:rFonts w:asciiTheme="minorHAnsi" w:hAnsiTheme="minorHAnsi" w:cstheme="minorHAnsi"/>
          <w:sz w:val="22"/>
        </w:rPr>
        <w:t>aqua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diving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is a sport </w:t>
      </w:r>
      <w:proofErr w:type="spellStart"/>
      <w:r w:rsidRPr="0065307C">
        <w:rPr>
          <w:rFonts w:asciiTheme="minorHAnsi" w:hAnsiTheme="minorHAnsi" w:cstheme="minorHAnsi"/>
          <w:sz w:val="22"/>
        </w:rPr>
        <w:t>that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requires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general </w:t>
      </w:r>
      <w:proofErr w:type="spellStart"/>
      <w:r w:rsidRPr="0065307C">
        <w:rPr>
          <w:rFonts w:asciiTheme="minorHAnsi" w:hAnsiTheme="minorHAnsi" w:cstheme="minorHAnsi"/>
          <w:sz w:val="22"/>
        </w:rPr>
        <w:t>physical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fitness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65307C">
        <w:rPr>
          <w:rFonts w:asciiTheme="minorHAnsi" w:hAnsiTheme="minorHAnsi" w:cstheme="minorHAnsi"/>
          <w:sz w:val="22"/>
        </w:rPr>
        <w:t>good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health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65307C">
        <w:rPr>
          <w:rFonts w:asciiTheme="minorHAnsi" w:hAnsiTheme="minorHAnsi" w:cstheme="minorHAnsi"/>
          <w:sz w:val="22"/>
        </w:rPr>
        <w:t>Anyone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with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65307C">
        <w:rPr>
          <w:rFonts w:asciiTheme="minorHAnsi" w:hAnsiTheme="minorHAnsi" w:cstheme="minorHAnsi"/>
          <w:sz w:val="22"/>
        </w:rPr>
        <w:t>medical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history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of </w:t>
      </w:r>
    </w:p>
    <w:p w14:paraId="3D72C875" w14:textId="77777777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65307C">
        <w:rPr>
          <w:rFonts w:asciiTheme="minorHAnsi" w:hAnsiTheme="minorHAnsi" w:cstheme="minorHAnsi"/>
          <w:sz w:val="22"/>
        </w:rPr>
        <w:t>diabetes</w:t>
      </w:r>
    </w:p>
    <w:p w14:paraId="468F37FD" w14:textId="7A82DF61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blackouts</w:t>
      </w:r>
      <w:proofErr w:type="spellEnd"/>
      <w:r w:rsidR="00743638"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43638" w:rsidRPr="0065307C">
        <w:rPr>
          <w:rFonts w:asciiTheme="minorHAnsi" w:hAnsiTheme="minorHAnsi" w:cstheme="minorHAnsi"/>
          <w:sz w:val="22"/>
        </w:rPr>
        <w:t>or</w:t>
      </w:r>
      <w:proofErr w:type="spellEnd"/>
      <w:r w:rsidR="00743638"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epilepsy</w:t>
      </w:r>
      <w:proofErr w:type="spellEnd"/>
    </w:p>
    <w:p w14:paraId="470D6518" w14:textId="77777777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perforated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eardrums</w:t>
      </w:r>
      <w:proofErr w:type="spellEnd"/>
    </w:p>
    <w:p w14:paraId="5164250B" w14:textId="77777777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high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blood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pressure</w:t>
      </w:r>
      <w:proofErr w:type="spellEnd"/>
    </w:p>
    <w:p w14:paraId="58ED95AC" w14:textId="77777777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heart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disease</w:t>
      </w:r>
      <w:proofErr w:type="spellEnd"/>
    </w:p>
    <w:p w14:paraId="75EC73BC" w14:textId="5145F1E5" w:rsidR="00B5743B" w:rsidRPr="0065307C" w:rsidRDefault="00B5743B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lung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or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respiratory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disorder</w:t>
      </w:r>
      <w:r w:rsidR="00743638" w:rsidRPr="0065307C">
        <w:rPr>
          <w:rFonts w:asciiTheme="minorHAnsi" w:hAnsiTheme="minorHAnsi" w:cstheme="minorHAnsi"/>
          <w:sz w:val="22"/>
        </w:rPr>
        <w:t>s</w:t>
      </w:r>
      <w:proofErr w:type="spellEnd"/>
      <w:r w:rsidR="00743638" w:rsidRPr="0065307C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743638" w:rsidRPr="0065307C">
        <w:rPr>
          <w:rFonts w:asciiTheme="minorHAnsi" w:hAnsiTheme="minorHAnsi" w:cstheme="minorHAnsi"/>
          <w:sz w:val="22"/>
        </w:rPr>
        <w:t>a</w:t>
      </w:r>
      <w:r w:rsidRPr="0065307C">
        <w:rPr>
          <w:rFonts w:asciiTheme="minorHAnsi" w:hAnsiTheme="minorHAnsi" w:cstheme="minorHAnsi"/>
          <w:sz w:val="22"/>
        </w:rPr>
        <w:t>sthma</w:t>
      </w:r>
      <w:proofErr w:type="spellEnd"/>
    </w:p>
    <w:p w14:paraId="30FC75AE" w14:textId="736A92AE" w:rsidR="00B5743B" w:rsidRPr="0065307C" w:rsidRDefault="00BD30AE" w:rsidP="00B5743B">
      <w:pPr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chronic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illness</w:t>
      </w:r>
      <w:proofErr w:type="spellEnd"/>
    </w:p>
    <w:p w14:paraId="41C8F396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1F83FA96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may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not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able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dive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safely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65307C">
        <w:rPr>
          <w:rFonts w:asciiTheme="minorHAnsi" w:hAnsiTheme="minorHAnsi" w:cstheme="minorHAnsi"/>
          <w:sz w:val="22"/>
        </w:rPr>
        <w:t>so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MUST </w:t>
      </w:r>
      <w:proofErr w:type="spellStart"/>
      <w:r w:rsidRPr="0065307C">
        <w:rPr>
          <w:rFonts w:asciiTheme="minorHAnsi" w:hAnsiTheme="minorHAnsi" w:cstheme="minorHAnsi"/>
          <w:sz w:val="22"/>
        </w:rPr>
        <w:t>seek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specialist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advice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before</w:t>
      </w:r>
      <w:proofErr w:type="spellEnd"/>
    </w:p>
    <w:p w14:paraId="60CCF66B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contemplating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taking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up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this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sport </w:t>
      </w:r>
      <w:proofErr w:type="spellStart"/>
      <w:r w:rsidRPr="0065307C">
        <w:rPr>
          <w:rFonts w:asciiTheme="minorHAnsi" w:hAnsiTheme="minorHAnsi" w:cstheme="minorHAnsi"/>
          <w:sz w:val="22"/>
        </w:rPr>
        <w:t>including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 Intro </w:t>
      </w:r>
      <w:proofErr w:type="spellStart"/>
      <w:r w:rsidRPr="0065307C">
        <w:rPr>
          <w:rFonts w:asciiTheme="minorHAnsi" w:hAnsiTheme="minorHAnsi" w:cstheme="minorHAnsi"/>
          <w:sz w:val="22"/>
        </w:rPr>
        <w:t>Dive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0D0B940D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666C46C1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r w:rsidRPr="0065307C">
        <w:rPr>
          <w:rFonts w:asciiTheme="minorHAnsi" w:hAnsiTheme="minorHAnsi" w:cstheme="minorHAnsi"/>
          <w:sz w:val="22"/>
        </w:rPr>
        <w:t xml:space="preserve">Intro </w:t>
      </w:r>
      <w:proofErr w:type="spellStart"/>
      <w:r w:rsidRPr="0065307C">
        <w:rPr>
          <w:rFonts w:asciiTheme="minorHAnsi" w:hAnsiTheme="minorHAnsi" w:cstheme="minorHAnsi"/>
          <w:sz w:val="22"/>
        </w:rPr>
        <w:t>Dives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are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available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on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understanding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that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persons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taking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part</w:t>
      </w:r>
      <w:proofErr w:type="spellEnd"/>
      <w:r w:rsidRPr="0065307C">
        <w:rPr>
          <w:rFonts w:asciiTheme="minorHAnsi" w:hAnsiTheme="minorHAnsi" w:cstheme="minorHAnsi"/>
          <w:sz w:val="22"/>
        </w:rPr>
        <w:t>:</w:t>
      </w:r>
    </w:p>
    <w:p w14:paraId="0E27B00A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76C3ABE5" w14:textId="77777777" w:rsidR="00B5743B" w:rsidRPr="0065307C" w:rsidRDefault="00B5743B" w:rsidP="00B5743B">
      <w:pPr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Consider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themselves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medically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fit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65307C">
        <w:rPr>
          <w:rFonts w:asciiTheme="minorHAnsi" w:hAnsiTheme="minorHAnsi" w:cstheme="minorHAnsi"/>
          <w:sz w:val="22"/>
        </w:rPr>
        <w:t>do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not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suffer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from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any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disqualifying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conditions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mentioned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above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146930CC" w14:textId="77777777" w:rsidR="00B5743B" w:rsidRPr="0065307C" w:rsidRDefault="00B5743B" w:rsidP="00B5743B">
      <w:pPr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Will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, in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interest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65307C">
        <w:rPr>
          <w:rFonts w:asciiTheme="minorHAnsi" w:hAnsiTheme="minorHAnsi" w:cstheme="minorHAnsi"/>
          <w:sz w:val="22"/>
        </w:rPr>
        <w:t>safety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5307C">
        <w:rPr>
          <w:rFonts w:asciiTheme="minorHAnsi" w:hAnsiTheme="minorHAnsi" w:cstheme="minorHAnsi"/>
          <w:sz w:val="22"/>
        </w:rPr>
        <w:t>comply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with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all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instructions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given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them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Instructor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7D1D4C86" w14:textId="77777777" w:rsidR="00B5743B" w:rsidRPr="0065307C" w:rsidRDefault="00B5743B" w:rsidP="00B5743B">
      <w:pPr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Are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able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swim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65307C">
        <w:rPr>
          <w:rFonts w:asciiTheme="minorHAnsi" w:hAnsiTheme="minorHAnsi" w:cstheme="minorHAnsi"/>
          <w:sz w:val="22"/>
        </w:rPr>
        <w:t>be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confident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water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60061E4C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0B903806" w14:textId="2B358D51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="6DE3905E"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lowe</w:t>
      </w:r>
      <w:r w:rsidR="17917A1F" w:rsidRPr="0065307C">
        <w:rPr>
          <w:rFonts w:asciiTheme="minorHAnsi" w:hAnsiTheme="minorHAnsi" w:cstheme="minorHAnsi"/>
          <w:sz w:val="22"/>
        </w:rPr>
        <w:t>st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age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limit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65307C">
        <w:rPr>
          <w:rFonts w:asciiTheme="minorHAnsi" w:hAnsiTheme="minorHAnsi" w:cstheme="minorHAnsi"/>
          <w:sz w:val="22"/>
        </w:rPr>
        <w:t>participation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in a</w:t>
      </w:r>
      <w:r w:rsidR="47B430D1" w:rsidRPr="0065307C">
        <w:rPr>
          <w:rFonts w:asciiTheme="minorHAnsi" w:hAnsiTheme="minorHAnsi" w:cstheme="minorHAnsi"/>
          <w:sz w:val="22"/>
        </w:rPr>
        <w:t>n</w:t>
      </w:r>
      <w:r w:rsidRPr="0065307C">
        <w:rPr>
          <w:rFonts w:asciiTheme="minorHAnsi" w:hAnsiTheme="minorHAnsi" w:cstheme="minorHAnsi"/>
          <w:sz w:val="22"/>
        </w:rPr>
        <w:t xml:space="preserve"> Intro </w:t>
      </w:r>
      <w:proofErr w:type="spellStart"/>
      <w:r w:rsidRPr="0065307C">
        <w:rPr>
          <w:rFonts w:asciiTheme="minorHAnsi" w:hAnsiTheme="minorHAnsi" w:cstheme="minorHAnsi"/>
          <w:sz w:val="22"/>
        </w:rPr>
        <w:t>Dive</w:t>
      </w:r>
      <w:proofErr w:type="spellEnd"/>
      <w:r w:rsidR="79AEFF53" w:rsidRPr="0065307C">
        <w:rPr>
          <w:rFonts w:asciiTheme="minorHAnsi" w:hAnsiTheme="minorHAnsi" w:cstheme="minorHAnsi"/>
          <w:sz w:val="22"/>
        </w:rPr>
        <w:t xml:space="preserve"> is 1</w:t>
      </w:r>
      <w:r w:rsidR="00062557" w:rsidRPr="0065307C">
        <w:rPr>
          <w:rFonts w:asciiTheme="minorHAnsi" w:hAnsiTheme="minorHAnsi" w:cstheme="minorHAnsi"/>
          <w:sz w:val="22"/>
        </w:rPr>
        <w:t>0.</w:t>
      </w:r>
      <w:r w:rsidR="79AEFF53" w:rsidRPr="0065307C">
        <w:rPr>
          <w:rFonts w:asciiTheme="minorHAnsi" w:hAnsiTheme="minorHAnsi" w:cstheme="minorHAnsi"/>
          <w:sz w:val="22"/>
        </w:rPr>
        <w:t xml:space="preserve"> T</w:t>
      </w:r>
      <w:proofErr w:type="spellStart"/>
      <w:r w:rsidR="79AEFF53" w:rsidRPr="0065307C">
        <w:rPr>
          <w:rFonts w:asciiTheme="minorHAnsi" w:hAnsiTheme="minorHAnsi" w:cstheme="minorHAnsi"/>
          <w:sz w:val="22"/>
        </w:rPr>
        <w:t>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organisers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are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="76326A42" w:rsidRPr="0065307C">
        <w:rPr>
          <w:rFonts w:asciiTheme="minorHAnsi" w:hAnsiTheme="minorHAnsi" w:cstheme="minorHAnsi"/>
          <w:sz w:val="22"/>
        </w:rPr>
        <w:t>however</w:t>
      </w:r>
      <w:proofErr w:type="spellEnd"/>
      <w:r w:rsidR="76326A42" w:rsidRPr="0065307C">
        <w:rPr>
          <w:rFonts w:asciiTheme="minorHAnsi" w:hAnsiTheme="minorHAnsi" w:cstheme="minorHAnsi"/>
          <w:sz w:val="22"/>
        </w:rPr>
        <w:t xml:space="preserve"> </w:t>
      </w:r>
      <w:r w:rsidRPr="0065307C">
        <w:rPr>
          <w:rFonts w:asciiTheme="minorHAnsi" w:hAnsiTheme="minorHAnsi" w:cstheme="minorHAnsi"/>
          <w:sz w:val="22"/>
        </w:rPr>
        <w:t xml:space="preserve">at </w:t>
      </w:r>
      <w:proofErr w:type="spellStart"/>
      <w:r w:rsidRPr="0065307C">
        <w:rPr>
          <w:rFonts w:asciiTheme="minorHAnsi" w:hAnsiTheme="minorHAnsi" w:cstheme="minorHAnsi"/>
          <w:sz w:val="22"/>
        </w:rPr>
        <w:t>liberty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impose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65307C">
        <w:rPr>
          <w:rFonts w:asciiTheme="minorHAnsi" w:hAnsiTheme="minorHAnsi" w:cstheme="minorHAnsi"/>
          <w:sz w:val="22"/>
        </w:rPr>
        <w:t>limit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65307C">
        <w:rPr>
          <w:rFonts w:asciiTheme="minorHAnsi" w:hAnsiTheme="minorHAnsi" w:cstheme="minorHAnsi"/>
          <w:sz w:val="22"/>
        </w:rPr>
        <w:t>minimum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age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or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stature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, as </w:t>
      </w:r>
      <w:proofErr w:type="spellStart"/>
      <w:r w:rsidRPr="0065307C">
        <w:rPr>
          <w:rFonts w:asciiTheme="minorHAnsi" w:hAnsiTheme="minorHAnsi" w:cstheme="minorHAnsi"/>
          <w:sz w:val="22"/>
        </w:rPr>
        <w:t>they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consider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appropriate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44EAFD9C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</w:p>
    <w:p w14:paraId="5A671F0A" w14:textId="77777777" w:rsidR="00B5743B" w:rsidRPr="0065307C" w:rsidRDefault="00B5743B" w:rsidP="00B5743B">
      <w:pPr>
        <w:rPr>
          <w:rFonts w:asciiTheme="minorHAnsi" w:hAnsiTheme="minorHAnsi" w:cstheme="minorHAnsi"/>
          <w:sz w:val="22"/>
        </w:rPr>
      </w:pPr>
      <w:proofErr w:type="spellStart"/>
      <w:r w:rsidRPr="0065307C">
        <w:rPr>
          <w:rFonts w:asciiTheme="minorHAnsi" w:hAnsiTheme="minorHAnsi" w:cstheme="minorHAnsi"/>
          <w:sz w:val="22"/>
        </w:rPr>
        <w:t>Every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precaution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will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taken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safety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65307C">
        <w:rPr>
          <w:rFonts w:asciiTheme="minorHAnsi" w:hAnsiTheme="minorHAnsi" w:cstheme="minorHAnsi"/>
          <w:sz w:val="22"/>
        </w:rPr>
        <w:t>visitors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club </w:t>
      </w:r>
      <w:proofErr w:type="spellStart"/>
      <w:r w:rsidRPr="0065307C">
        <w:rPr>
          <w:rFonts w:asciiTheme="minorHAnsi" w:hAnsiTheme="minorHAnsi" w:cstheme="minorHAnsi"/>
          <w:sz w:val="22"/>
        </w:rPr>
        <w:t>or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school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organising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it </w:t>
      </w:r>
      <w:proofErr w:type="spellStart"/>
      <w:r w:rsidRPr="0065307C">
        <w:rPr>
          <w:rFonts w:asciiTheme="minorHAnsi" w:hAnsiTheme="minorHAnsi" w:cstheme="minorHAnsi"/>
          <w:sz w:val="22"/>
        </w:rPr>
        <w:t>reserves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right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terminate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session </w:t>
      </w:r>
      <w:proofErr w:type="spellStart"/>
      <w:r w:rsidRPr="0065307C">
        <w:rPr>
          <w:rFonts w:asciiTheme="minorHAnsi" w:hAnsiTheme="minorHAnsi" w:cstheme="minorHAnsi"/>
          <w:sz w:val="22"/>
        </w:rPr>
        <w:t>should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there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be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reason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doubt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fitness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5307C">
        <w:rPr>
          <w:rFonts w:asciiTheme="minorHAnsi" w:hAnsiTheme="minorHAnsi" w:cstheme="minorHAnsi"/>
          <w:sz w:val="22"/>
        </w:rPr>
        <w:t>ability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or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307C">
        <w:rPr>
          <w:rFonts w:asciiTheme="minorHAnsi" w:hAnsiTheme="minorHAnsi" w:cstheme="minorHAnsi"/>
          <w:sz w:val="22"/>
        </w:rPr>
        <w:t>suitability</w:t>
      </w:r>
      <w:proofErr w:type="spellEnd"/>
      <w:r w:rsidRPr="0065307C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65307C">
        <w:rPr>
          <w:rFonts w:asciiTheme="minorHAnsi" w:hAnsiTheme="minorHAnsi" w:cstheme="minorHAnsi"/>
          <w:sz w:val="22"/>
        </w:rPr>
        <w:t>dive</w:t>
      </w:r>
      <w:proofErr w:type="spellEnd"/>
      <w:r w:rsidRPr="0065307C">
        <w:rPr>
          <w:rFonts w:asciiTheme="minorHAnsi" w:hAnsiTheme="minorHAnsi" w:cstheme="minorHAnsi"/>
          <w:sz w:val="22"/>
        </w:rPr>
        <w:t>.</w:t>
      </w:r>
    </w:p>
    <w:p w14:paraId="0C9C2C6A" w14:textId="77777777" w:rsidR="00AD3E00" w:rsidRPr="0065307C" w:rsidRDefault="00AD3E00" w:rsidP="00AD3E00">
      <w:pPr>
        <w:rPr>
          <w:rFonts w:asciiTheme="minorHAnsi" w:hAnsiTheme="minorHAnsi" w:cstheme="minorHAnsi"/>
          <w:sz w:val="22"/>
        </w:rPr>
      </w:pPr>
    </w:p>
    <w:p w14:paraId="5E608C23" w14:textId="77777777" w:rsidR="00AD3E00" w:rsidRPr="0065307C" w:rsidRDefault="00AD3E00" w:rsidP="00AD3E0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22"/>
        <w:gridCol w:w="1580"/>
        <w:gridCol w:w="3230"/>
      </w:tblGrid>
      <w:tr w:rsidR="00AD3E00" w:rsidRPr="0065307C" w14:paraId="606642CC" w14:textId="77777777" w:rsidTr="009149F2">
        <w:tc>
          <w:tcPr>
            <w:tcW w:w="1809" w:type="dxa"/>
            <w:shd w:val="clear" w:color="auto" w:fill="auto"/>
          </w:tcPr>
          <w:p w14:paraId="78FDF442" w14:textId="4283E80C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Name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Participant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419085B5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D3E00" w:rsidRPr="0065307C" w14:paraId="2982DE6B" w14:textId="77777777" w:rsidTr="009149F2">
        <w:tc>
          <w:tcPr>
            <w:tcW w:w="1809" w:type="dxa"/>
            <w:shd w:val="clear" w:color="auto" w:fill="auto"/>
          </w:tcPr>
          <w:p w14:paraId="5CF14171" w14:textId="77777777" w:rsidR="00AD3E00" w:rsidRDefault="0065307C" w:rsidP="009149F2">
            <w:pPr>
              <w:rPr>
                <w:rFonts w:asciiTheme="minorHAnsi" w:hAnsiTheme="minorHAnsi" w:cstheme="minorHAnsi"/>
                <w:sz w:val="22"/>
              </w:rPr>
            </w:pPr>
            <w:r w:rsidRPr="0065307C">
              <w:rPr>
                <w:rFonts w:asciiTheme="minorHAnsi" w:hAnsiTheme="minorHAnsi" w:cstheme="minorHAnsi"/>
                <w:sz w:val="22"/>
              </w:rPr>
              <w:t>E-mail</w:t>
            </w:r>
            <w:r w:rsidRPr="0065307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E045196" w14:textId="6D225387" w:rsidR="00AF69CD" w:rsidRPr="0065307C" w:rsidRDefault="00AF69CD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66BADB7B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D3E00" w:rsidRPr="0065307C" w14:paraId="04CCE26B" w14:textId="77777777" w:rsidTr="009149F2">
        <w:tc>
          <w:tcPr>
            <w:tcW w:w="1809" w:type="dxa"/>
            <w:shd w:val="clear" w:color="auto" w:fill="auto"/>
          </w:tcPr>
          <w:p w14:paraId="6F728C04" w14:textId="77777777" w:rsidR="00AD3E00" w:rsidRDefault="00255457" w:rsidP="009149F2">
            <w:pPr>
              <w:rPr>
                <w:rFonts w:asciiTheme="minorHAnsi" w:hAnsiTheme="minorHAnsi" w:cstheme="minorHAnsi"/>
                <w:sz w:val="22"/>
              </w:rPr>
            </w:pPr>
            <w:r w:rsidRPr="0065307C">
              <w:rPr>
                <w:rFonts w:asciiTheme="minorHAnsi" w:hAnsiTheme="minorHAnsi" w:cstheme="minorHAnsi"/>
                <w:sz w:val="22"/>
              </w:rPr>
              <w:t>Telephone</w:t>
            </w:r>
            <w:r w:rsidRPr="0065307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2F5C107" w14:textId="7269D0B7" w:rsidR="00883A4F" w:rsidRPr="0065307C" w:rsidRDefault="00883A4F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8FAF3DE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E6A930B" w14:textId="11A72A64" w:rsidR="00AD3E00" w:rsidRPr="0065307C" w:rsidRDefault="00255457" w:rsidP="009149F2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Birth</w:t>
            </w:r>
            <w:proofErr w:type="spellEnd"/>
          </w:p>
        </w:tc>
        <w:tc>
          <w:tcPr>
            <w:tcW w:w="3291" w:type="dxa"/>
            <w:shd w:val="clear" w:color="auto" w:fill="auto"/>
          </w:tcPr>
          <w:p w14:paraId="6997EF86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B72454D" w14:textId="77777777" w:rsidR="00AD3E00" w:rsidRPr="0065307C" w:rsidRDefault="00AD3E00" w:rsidP="00AD3E0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821"/>
      </w:tblGrid>
      <w:tr w:rsidR="00AD3E00" w:rsidRPr="0065307C" w14:paraId="364C2245" w14:textId="77777777" w:rsidTr="009149F2">
        <w:tc>
          <w:tcPr>
            <w:tcW w:w="9778" w:type="dxa"/>
            <w:gridSpan w:val="2"/>
            <w:shd w:val="clear" w:color="auto" w:fill="auto"/>
          </w:tcPr>
          <w:p w14:paraId="49D97436" w14:textId="4975ECE9" w:rsidR="00AD3E00" w:rsidRPr="00A91BCF" w:rsidRDefault="00255457" w:rsidP="009149F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I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certify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that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I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comply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with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the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terms</w:t>
            </w:r>
            <w:proofErr w:type="spellEnd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 xml:space="preserve"> (a), (b) and (c) </w:t>
            </w:r>
            <w:proofErr w:type="spellStart"/>
            <w:r w:rsidRPr="00A91BCF">
              <w:rPr>
                <w:rFonts w:asciiTheme="minorHAnsi" w:hAnsiTheme="minorHAnsi" w:cstheme="minorHAnsi"/>
                <w:b/>
                <w:bCs/>
                <w:sz w:val="22"/>
              </w:rPr>
              <w:t>above</w:t>
            </w:r>
            <w:proofErr w:type="spellEnd"/>
          </w:p>
        </w:tc>
      </w:tr>
      <w:tr w:rsidR="00AD3E00" w:rsidRPr="0065307C" w14:paraId="5FA3C250" w14:textId="77777777" w:rsidTr="009149F2">
        <w:tc>
          <w:tcPr>
            <w:tcW w:w="1809" w:type="dxa"/>
            <w:shd w:val="clear" w:color="auto" w:fill="auto"/>
          </w:tcPr>
          <w:p w14:paraId="17BC820B" w14:textId="5031DE19" w:rsidR="00AD3E00" w:rsidRPr="0065307C" w:rsidRDefault="00A91BCF" w:rsidP="009149F2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Signature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Participant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969" w:type="dxa"/>
            <w:shd w:val="clear" w:color="auto" w:fill="auto"/>
          </w:tcPr>
          <w:p w14:paraId="35D5A18F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D3E00" w:rsidRPr="0065307C" w14:paraId="69FA9ADF" w14:textId="77777777" w:rsidTr="009149F2">
        <w:tc>
          <w:tcPr>
            <w:tcW w:w="1809" w:type="dxa"/>
            <w:shd w:val="clear" w:color="auto" w:fill="auto"/>
          </w:tcPr>
          <w:p w14:paraId="2CB97A70" w14:textId="6102D60A" w:rsidR="00AD3E00" w:rsidRPr="0065307C" w:rsidRDefault="00A91BCF" w:rsidP="009149F2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Signature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65307C">
              <w:rPr>
                <w:rFonts w:asciiTheme="minorHAnsi" w:hAnsiTheme="minorHAnsi" w:cstheme="minorHAnsi"/>
                <w:sz w:val="22"/>
              </w:rPr>
              <w:t>Parent</w:t>
            </w:r>
            <w:proofErr w:type="spellEnd"/>
            <w:r w:rsidRPr="0065307C">
              <w:rPr>
                <w:rFonts w:asciiTheme="minorHAnsi" w:hAnsiTheme="minorHAnsi" w:cstheme="minorHAnsi"/>
                <w:sz w:val="22"/>
              </w:rPr>
              <w:t>/Guardian</w:t>
            </w:r>
            <w:r w:rsidRPr="0065307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6064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proofErr w:type="spellEnd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>participant</w:t>
            </w:r>
            <w:proofErr w:type="spellEnd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 xml:space="preserve"> is </w:t>
            </w:r>
            <w:proofErr w:type="spellStart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>under</w:t>
            </w:r>
            <w:proofErr w:type="spellEnd"/>
            <w:r w:rsidRPr="00C6064D">
              <w:rPr>
                <w:rFonts w:asciiTheme="minorHAnsi" w:hAnsiTheme="minorHAnsi" w:cstheme="minorHAnsi"/>
                <w:sz w:val="18"/>
                <w:szCs w:val="18"/>
              </w:rPr>
              <w:t xml:space="preserve"> 18)</w:t>
            </w:r>
          </w:p>
        </w:tc>
        <w:tc>
          <w:tcPr>
            <w:tcW w:w="7969" w:type="dxa"/>
            <w:shd w:val="clear" w:color="auto" w:fill="auto"/>
          </w:tcPr>
          <w:p w14:paraId="629ADC19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D3E00" w:rsidRPr="0065307C" w14:paraId="3AEC4690" w14:textId="77777777" w:rsidTr="009149F2">
        <w:tc>
          <w:tcPr>
            <w:tcW w:w="1809" w:type="dxa"/>
            <w:shd w:val="clear" w:color="auto" w:fill="auto"/>
          </w:tcPr>
          <w:p w14:paraId="4E145D83" w14:textId="69AD1E30" w:rsidR="00AD3E00" w:rsidRPr="0065307C" w:rsidRDefault="00A91BCF" w:rsidP="009149F2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</w:p>
          <w:p w14:paraId="7E545822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69" w:type="dxa"/>
            <w:shd w:val="clear" w:color="auto" w:fill="auto"/>
          </w:tcPr>
          <w:p w14:paraId="04C5FFA0" w14:textId="77777777" w:rsidR="00AD3E00" w:rsidRPr="0065307C" w:rsidRDefault="00AD3E00" w:rsidP="0091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5BC6F3" w14:textId="77777777" w:rsidR="00AD3E00" w:rsidRPr="0065307C" w:rsidRDefault="00AD3E00" w:rsidP="00AD3E00">
      <w:pPr>
        <w:rPr>
          <w:rFonts w:asciiTheme="minorHAnsi" w:hAnsiTheme="minorHAnsi" w:cstheme="minorHAnsi"/>
          <w:sz w:val="22"/>
        </w:rPr>
      </w:pPr>
    </w:p>
    <w:sectPr w:rsidR="00AD3E00" w:rsidRPr="0065307C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0EC3" w14:textId="77777777" w:rsidR="004D1356" w:rsidRDefault="004D1356">
      <w:r>
        <w:separator/>
      </w:r>
    </w:p>
  </w:endnote>
  <w:endnote w:type="continuationSeparator" w:id="0">
    <w:p w14:paraId="434ACA0E" w14:textId="77777777" w:rsidR="004D1356" w:rsidRDefault="004D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AE43D4" w:rsidRDefault="00AE43D4" w:rsidP="00AE43D4">
    <w:pPr>
      <w:pStyle w:val="Alatunniste"/>
      <w:jc w:val="center"/>
      <w:rPr>
        <w:b/>
        <w:bCs/>
        <w:color w:val="999999"/>
        <w:sz w:val="16"/>
        <w:lang w:val="sv-SE"/>
      </w:rPr>
    </w:pPr>
  </w:p>
  <w:p w14:paraId="5B8FD06E" w14:textId="77777777" w:rsidR="00AE43D4" w:rsidRPr="00B7535F" w:rsidRDefault="00AE43D4" w:rsidP="00AE43D4">
    <w:pPr>
      <w:pStyle w:val="Alatunniste"/>
      <w:jc w:val="center"/>
      <w:rPr>
        <w:color w:val="3366FF"/>
        <w:sz w:val="16"/>
        <w:lang w:val="sv-SE"/>
      </w:rPr>
    </w:pPr>
    <w:proofErr w:type="spellStart"/>
    <w:r w:rsidRPr="00B7535F">
      <w:rPr>
        <w:b/>
        <w:bCs/>
        <w:color w:val="3366FF"/>
        <w:sz w:val="16"/>
        <w:lang w:val="sv-SE"/>
      </w:rPr>
      <w:t>Sukeltajaliitto</w:t>
    </w:r>
    <w:proofErr w:type="spellEnd"/>
    <w:r w:rsidRPr="00B7535F">
      <w:rPr>
        <w:b/>
        <w:bCs/>
        <w:color w:val="3366FF"/>
        <w:sz w:val="16"/>
        <w:lang w:val="sv-SE"/>
      </w:rPr>
      <w:t xml:space="preserve"> </w:t>
    </w:r>
    <w:r w:rsidRPr="00B7535F">
      <w:rPr>
        <w:rFonts w:ascii="Symbol" w:eastAsia="Symbol" w:hAnsi="Symbol" w:cs="Symbol"/>
        <w:color w:val="3366FF"/>
        <w:sz w:val="16"/>
        <w:lang w:val="sv-SE"/>
      </w:rPr>
      <w:t>·</w:t>
    </w:r>
    <w:r w:rsidRPr="00B7535F">
      <w:rPr>
        <w:color w:val="3366FF"/>
        <w:sz w:val="16"/>
        <w:lang w:val="sv-SE"/>
      </w:rPr>
      <w:t xml:space="preserve"> </w:t>
    </w:r>
    <w:r w:rsidRPr="00B7535F">
      <w:rPr>
        <w:b/>
        <w:bCs/>
        <w:color w:val="3366FF"/>
        <w:sz w:val="16"/>
        <w:lang w:val="sv-SE"/>
      </w:rPr>
      <w:t xml:space="preserve">Finska dykarförbundet </w:t>
    </w:r>
    <w:r w:rsidRPr="00B7535F">
      <w:rPr>
        <w:rFonts w:ascii="Symbol" w:eastAsia="Symbol" w:hAnsi="Symbol" w:cs="Symbol"/>
        <w:color w:val="3366FF"/>
        <w:sz w:val="16"/>
        <w:lang w:val="sv-SE"/>
      </w:rPr>
      <w:t>·</w:t>
    </w:r>
    <w:r w:rsidRPr="00B7535F">
      <w:rPr>
        <w:color w:val="3366FF"/>
        <w:sz w:val="16"/>
        <w:lang w:val="sv-SE"/>
      </w:rPr>
      <w:t xml:space="preserve"> </w:t>
    </w:r>
    <w:proofErr w:type="spellStart"/>
    <w:r w:rsidRPr="00B7535F">
      <w:rPr>
        <w:b/>
        <w:bCs/>
        <w:color w:val="3366FF"/>
        <w:sz w:val="16"/>
        <w:lang w:val="sv-SE"/>
      </w:rPr>
      <w:t>Finnish</w:t>
    </w:r>
    <w:proofErr w:type="spellEnd"/>
    <w:r w:rsidRPr="00B7535F">
      <w:rPr>
        <w:b/>
        <w:bCs/>
        <w:color w:val="3366FF"/>
        <w:sz w:val="16"/>
        <w:lang w:val="sv-SE"/>
      </w:rPr>
      <w:t xml:space="preserve"> </w:t>
    </w:r>
    <w:proofErr w:type="spellStart"/>
    <w:r w:rsidRPr="00B7535F">
      <w:rPr>
        <w:b/>
        <w:bCs/>
        <w:color w:val="3366FF"/>
        <w:sz w:val="16"/>
        <w:lang w:val="sv-SE"/>
      </w:rPr>
      <w:t>Divers</w:t>
    </w:r>
    <w:proofErr w:type="spellEnd"/>
    <w:r w:rsidRPr="00B7535F">
      <w:rPr>
        <w:b/>
        <w:bCs/>
        <w:color w:val="3366FF"/>
        <w:sz w:val="16"/>
        <w:lang w:val="sv-SE"/>
      </w:rPr>
      <w:t>' Federation</w:t>
    </w:r>
  </w:p>
  <w:p w14:paraId="53EA27D6" w14:textId="77777777" w:rsidR="00AE43D4" w:rsidRPr="00B7535F" w:rsidRDefault="00DE517F" w:rsidP="00AE43D4">
    <w:pPr>
      <w:pStyle w:val="Alatunniste"/>
      <w:jc w:val="center"/>
      <w:rPr>
        <w:color w:val="3366FF"/>
        <w:sz w:val="16"/>
      </w:rPr>
    </w:pPr>
    <w:r>
      <w:rPr>
        <w:color w:val="3366FF"/>
        <w:sz w:val="16"/>
      </w:rPr>
      <w:t>Valimotie 1</w:t>
    </w:r>
    <w:r w:rsidR="00B739B8">
      <w:rPr>
        <w:color w:val="3366FF"/>
        <w:sz w:val="16"/>
      </w:rPr>
      <w:t>0, 00</w:t>
    </w:r>
    <w:r>
      <w:rPr>
        <w:color w:val="3366FF"/>
        <w:sz w:val="16"/>
      </w:rPr>
      <w:t>38</w:t>
    </w:r>
    <w:r w:rsidR="00B739B8">
      <w:rPr>
        <w:color w:val="3366FF"/>
        <w:sz w:val="16"/>
      </w:rPr>
      <w:t xml:space="preserve">0 </w:t>
    </w:r>
    <w:r w:rsidR="004F3E49">
      <w:rPr>
        <w:color w:val="3366FF"/>
        <w:sz w:val="16"/>
      </w:rPr>
      <w:t>Helsinki</w:t>
    </w:r>
    <w:r w:rsidR="00AE43D4" w:rsidRPr="00B7535F">
      <w:rPr>
        <w:color w:val="3366FF"/>
        <w:sz w:val="16"/>
      </w:rPr>
      <w:t xml:space="preserve"> </w:t>
    </w:r>
    <w:r w:rsidR="00AE43D4" w:rsidRPr="00B7535F">
      <w:rPr>
        <w:rFonts w:ascii="Symbol" w:eastAsia="Symbol" w:hAnsi="Symbol" w:cs="Symbol"/>
        <w:color w:val="3366FF"/>
        <w:sz w:val="16"/>
        <w:lang w:val="sv-SE"/>
      </w:rPr>
      <w:t>·</w:t>
    </w:r>
    <w:r w:rsidR="00AE43D4" w:rsidRPr="00B7535F">
      <w:rPr>
        <w:color w:val="3366FF"/>
        <w:sz w:val="16"/>
      </w:rPr>
      <w:t xml:space="preserve"> </w:t>
    </w:r>
    <w:r w:rsidR="00AE43D4" w:rsidRPr="00B7535F">
      <w:rPr>
        <w:b/>
        <w:bCs/>
        <w:color w:val="3366FF"/>
        <w:sz w:val="16"/>
      </w:rPr>
      <w:t>Puh.</w:t>
    </w:r>
    <w:r w:rsidR="00AE43D4" w:rsidRPr="00B7535F">
      <w:rPr>
        <w:color w:val="3366FF"/>
        <w:sz w:val="16"/>
      </w:rPr>
      <w:t xml:space="preserve"> (09) 3481 2258</w:t>
    </w:r>
  </w:p>
  <w:p w14:paraId="301D8DE4" w14:textId="77777777" w:rsidR="00AE43D4" w:rsidRPr="00B7535F" w:rsidRDefault="00FE262E" w:rsidP="00AE43D4">
    <w:pPr>
      <w:pStyle w:val="Alatunniste"/>
      <w:jc w:val="center"/>
      <w:rPr>
        <w:color w:val="3366FF"/>
        <w:sz w:val="16"/>
      </w:rPr>
    </w:pPr>
    <w:r w:rsidRPr="00B7535F">
      <w:rPr>
        <w:color w:val="3366FF"/>
        <w:sz w:val="16"/>
      </w:rPr>
      <w:t>office@sukeltaja</w:t>
    </w:r>
    <w:r w:rsidR="00AE43D4" w:rsidRPr="00B7535F">
      <w:rPr>
        <w:color w:val="3366FF"/>
        <w:sz w:val="16"/>
      </w:rPr>
      <w:t xml:space="preserve">.fi </w:t>
    </w:r>
    <w:r w:rsidR="00AE43D4" w:rsidRPr="00B7535F">
      <w:rPr>
        <w:rFonts w:ascii="Symbol" w:eastAsia="Symbol" w:hAnsi="Symbol" w:cs="Symbol"/>
        <w:color w:val="3366FF"/>
        <w:sz w:val="16"/>
        <w:lang w:val="sv-SE"/>
      </w:rPr>
      <w:t>·</w:t>
    </w:r>
    <w:r w:rsidR="00AE43D4" w:rsidRPr="00B7535F">
      <w:rPr>
        <w:color w:val="3366FF"/>
        <w:sz w:val="16"/>
      </w:rPr>
      <w:t xml:space="preserve"> www.sukeltaja.fi</w:t>
    </w:r>
  </w:p>
  <w:p w14:paraId="5D888C9B" w14:textId="77777777" w:rsidR="00AE43D4" w:rsidRPr="00B7535F" w:rsidRDefault="00AE43D4" w:rsidP="00AE43D4">
    <w:pPr>
      <w:pStyle w:val="Alatunniste"/>
      <w:jc w:val="center"/>
      <w:rPr>
        <w:color w:val="3366FF"/>
      </w:rPr>
    </w:pPr>
    <w:r w:rsidRPr="00B7535F">
      <w:rPr>
        <w:color w:val="3366FF"/>
        <w:sz w:val="16"/>
      </w:rPr>
      <w:t>Y-tunnus 02023214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565" w14:textId="77777777" w:rsidR="004D1356" w:rsidRDefault="004D1356">
      <w:r>
        <w:separator/>
      </w:r>
    </w:p>
  </w:footnote>
  <w:footnote w:type="continuationSeparator" w:id="0">
    <w:p w14:paraId="3C6FEF6C" w14:textId="77777777" w:rsidR="004D1356" w:rsidRDefault="004D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AE43D4" w:rsidRDefault="000808DC" w:rsidP="00AE43D4">
    <w:pPr>
      <w:pStyle w:val="Yltunniste"/>
      <w:jc w:val="center"/>
    </w:pPr>
    <w:r>
      <w:rPr>
        <w:noProof/>
      </w:rPr>
      <w:drawing>
        <wp:inline distT="0" distB="0" distL="0" distR="0" wp14:anchorId="56BEB681" wp14:editId="07777777">
          <wp:extent cx="819150" cy="5715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2CB0E" w14:textId="77777777" w:rsidR="00AE43D4" w:rsidRDefault="00AE43D4" w:rsidP="00AE43D4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C844228"/>
    <w:lvl w:ilvl="0">
      <w:start w:val="1"/>
      <w:numFmt w:val="bullet"/>
      <w:pStyle w:val="Merkittyluettelo2"/>
      <w:lvlText w:val=""/>
      <w:lvlJc w:val="left"/>
      <w:pPr>
        <w:tabs>
          <w:tab w:val="num" w:pos="1982"/>
        </w:tabs>
        <w:ind w:left="1916" w:hanging="294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E3227FE"/>
    <w:lvl w:ilvl="0">
      <w:start w:val="1"/>
      <w:numFmt w:val="decimal"/>
      <w:pStyle w:val="Numeroituluettelo"/>
      <w:lvlText w:val="%1."/>
      <w:lvlJc w:val="left"/>
      <w:pPr>
        <w:tabs>
          <w:tab w:val="num" w:pos="1619"/>
        </w:tabs>
        <w:ind w:left="1619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D4E4ADAC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</w:rPr>
    </w:lvl>
  </w:abstractNum>
  <w:abstractNum w:abstractNumId="3" w15:restartNumberingAfterBreak="0">
    <w:nsid w:val="29474178"/>
    <w:multiLevelType w:val="hybridMultilevel"/>
    <w:tmpl w:val="CEB0B5F0"/>
    <w:lvl w:ilvl="0" w:tplc="1E48F97A">
      <w:start w:val="1"/>
      <w:numFmt w:val="bullet"/>
      <w:pStyle w:val="Merkittyluettelo"/>
      <w:lvlText w:val=""/>
      <w:lvlJc w:val="left"/>
      <w:pPr>
        <w:tabs>
          <w:tab w:val="num" w:pos="1619"/>
        </w:tabs>
        <w:ind w:left="1616" w:hanging="357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0273"/>
    <w:multiLevelType w:val="hybridMultilevel"/>
    <w:tmpl w:val="3488AFA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0D12"/>
    <w:multiLevelType w:val="hybridMultilevel"/>
    <w:tmpl w:val="4636EFA6"/>
    <w:lvl w:ilvl="0" w:tplc="9FF871A8">
      <w:start w:val="1"/>
      <w:numFmt w:val="bullet"/>
      <w:lvlText w:val=""/>
      <w:lvlJc w:val="left"/>
      <w:pPr>
        <w:tabs>
          <w:tab w:val="num" w:pos="1619"/>
        </w:tabs>
        <w:ind w:left="1616" w:hanging="357"/>
      </w:pPr>
      <w:rPr>
        <w:rFonts w:ascii="Symbol" w:hAnsi="Symbol" w:cs="Symbol" w:hint="default"/>
        <w:color w:val="3366FF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911AEF"/>
    <w:multiLevelType w:val="hybridMultilevel"/>
    <w:tmpl w:val="E132DBFA"/>
    <w:lvl w:ilvl="0" w:tplc="F2F06B0E">
      <w:start w:val="1"/>
      <w:numFmt w:val="bullet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2044"/>
    <w:multiLevelType w:val="hybridMultilevel"/>
    <w:tmpl w:val="0BF62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6994">
    <w:abstractNumId w:val="2"/>
  </w:num>
  <w:num w:numId="2" w16cid:durableId="700738533">
    <w:abstractNumId w:val="2"/>
  </w:num>
  <w:num w:numId="3" w16cid:durableId="2137869067">
    <w:abstractNumId w:val="0"/>
  </w:num>
  <w:num w:numId="4" w16cid:durableId="434986673">
    <w:abstractNumId w:val="0"/>
  </w:num>
  <w:num w:numId="5" w16cid:durableId="1900990">
    <w:abstractNumId w:val="2"/>
  </w:num>
  <w:num w:numId="6" w16cid:durableId="256711849">
    <w:abstractNumId w:val="2"/>
  </w:num>
  <w:num w:numId="7" w16cid:durableId="899708215">
    <w:abstractNumId w:val="2"/>
  </w:num>
  <w:num w:numId="8" w16cid:durableId="523523628">
    <w:abstractNumId w:val="2"/>
  </w:num>
  <w:num w:numId="9" w16cid:durableId="732119351">
    <w:abstractNumId w:val="1"/>
  </w:num>
  <w:num w:numId="10" w16cid:durableId="275910485">
    <w:abstractNumId w:val="1"/>
  </w:num>
  <w:num w:numId="11" w16cid:durableId="1346320421">
    <w:abstractNumId w:val="6"/>
  </w:num>
  <w:num w:numId="12" w16cid:durableId="868644451">
    <w:abstractNumId w:val="0"/>
  </w:num>
  <w:num w:numId="13" w16cid:durableId="2029520037">
    <w:abstractNumId w:val="0"/>
  </w:num>
  <w:num w:numId="14" w16cid:durableId="1399327939">
    <w:abstractNumId w:val="1"/>
  </w:num>
  <w:num w:numId="15" w16cid:durableId="1271931441">
    <w:abstractNumId w:val="5"/>
  </w:num>
  <w:num w:numId="16" w16cid:durableId="1715694464">
    <w:abstractNumId w:val="0"/>
  </w:num>
  <w:num w:numId="17" w16cid:durableId="1316716479">
    <w:abstractNumId w:val="5"/>
  </w:num>
  <w:num w:numId="18" w16cid:durableId="69079408">
    <w:abstractNumId w:val="5"/>
  </w:num>
  <w:num w:numId="19" w16cid:durableId="940572765">
    <w:abstractNumId w:val="5"/>
  </w:num>
  <w:num w:numId="20" w16cid:durableId="417217737">
    <w:abstractNumId w:val="5"/>
  </w:num>
  <w:num w:numId="21" w16cid:durableId="773718163">
    <w:abstractNumId w:val="3"/>
  </w:num>
  <w:num w:numId="22" w16cid:durableId="853113894">
    <w:abstractNumId w:val="3"/>
  </w:num>
  <w:num w:numId="23" w16cid:durableId="50538043">
    <w:abstractNumId w:val="3"/>
  </w:num>
  <w:num w:numId="24" w16cid:durableId="1361972171">
    <w:abstractNumId w:val="7"/>
  </w:num>
  <w:num w:numId="25" w16cid:durableId="436826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2"/>
    <w:rsid w:val="00012F32"/>
    <w:rsid w:val="00022700"/>
    <w:rsid w:val="00062557"/>
    <w:rsid w:val="000808DC"/>
    <w:rsid w:val="00091F22"/>
    <w:rsid w:val="000C0129"/>
    <w:rsid w:val="001914BE"/>
    <w:rsid w:val="0021109B"/>
    <w:rsid w:val="00255457"/>
    <w:rsid w:val="00352DCE"/>
    <w:rsid w:val="00383256"/>
    <w:rsid w:val="003A37B3"/>
    <w:rsid w:val="00424DF6"/>
    <w:rsid w:val="0049165F"/>
    <w:rsid w:val="004D1356"/>
    <w:rsid w:val="004F3E49"/>
    <w:rsid w:val="005B06B5"/>
    <w:rsid w:val="005E6433"/>
    <w:rsid w:val="0065307C"/>
    <w:rsid w:val="006C5CA2"/>
    <w:rsid w:val="0073692E"/>
    <w:rsid w:val="00743638"/>
    <w:rsid w:val="00883A4F"/>
    <w:rsid w:val="008F41CF"/>
    <w:rsid w:val="009010B4"/>
    <w:rsid w:val="00A37BFA"/>
    <w:rsid w:val="00A91BCF"/>
    <w:rsid w:val="00AD3E00"/>
    <w:rsid w:val="00AE43D4"/>
    <w:rsid w:val="00AF69CD"/>
    <w:rsid w:val="00B56679"/>
    <w:rsid w:val="00B5743B"/>
    <w:rsid w:val="00B739B8"/>
    <w:rsid w:val="00B7535F"/>
    <w:rsid w:val="00BB0F52"/>
    <w:rsid w:val="00BD30AE"/>
    <w:rsid w:val="00BE3EF1"/>
    <w:rsid w:val="00C6064D"/>
    <w:rsid w:val="00CA68BC"/>
    <w:rsid w:val="00D769B5"/>
    <w:rsid w:val="00D8186C"/>
    <w:rsid w:val="00DE517F"/>
    <w:rsid w:val="00E97AE1"/>
    <w:rsid w:val="00FB6EB8"/>
    <w:rsid w:val="00FE262E"/>
    <w:rsid w:val="17917A1F"/>
    <w:rsid w:val="1DCD4D63"/>
    <w:rsid w:val="3F146694"/>
    <w:rsid w:val="47B430D1"/>
    <w:rsid w:val="51002463"/>
    <w:rsid w:val="6DE3905E"/>
    <w:rsid w:val="73C84C8C"/>
    <w:rsid w:val="76326A42"/>
    <w:rsid w:val="79AE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D340E"/>
  <w15:chartTrackingRefBased/>
  <w15:docId w15:val="{BC8D702F-FCEB-491E-A7F8-B7855A9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autoSpaceDE w:val="0"/>
      <w:autoSpaceDN w:val="0"/>
    </w:pPr>
    <w:rPr>
      <w:rFonts w:ascii="Verdana" w:hAnsi="Verdana"/>
      <w:color w:val="000000"/>
      <w:szCs w:val="22"/>
      <w:lang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caps/>
      <w:sz w:val="28"/>
      <w:szCs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4"/>
      <w:szCs w:val="20"/>
    </w:rPr>
  </w:style>
  <w:style w:type="paragraph" w:styleId="Otsikko3">
    <w:name w:val="heading 3"/>
    <w:basedOn w:val="Normaali"/>
    <w:next w:val="Normaali"/>
    <w:qFormat/>
    <w:pPr>
      <w:keepNext/>
      <w:ind w:left="1259"/>
      <w:outlineLvl w:val="2"/>
    </w:pPr>
    <w:rPr>
      <w:rFonts w:cs="Arial"/>
      <w:bCs/>
      <w:i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9010B4"/>
    <w:pPr>
      <w:autoSpaceDE/>
      <w:autoSpaceDN/>
      <w:ind w:left="1259"/>
    </w:pPr>
    <w:rPr>
      <w:color w:val="auto"/>
      <w:szCs w:val="20"/>
      <w:lang w:val="en-GB"/>
    </w:rPr>
  </w:style>
  <w:style w:type="paragraph" w:styleId="Merkittyluettelo">
    <w:name w:val="List Bullet"/>
    <w:basedOn w:val="Normaali"/>
    <w:autoRedefine/>
    <w:rsid w:val="00022700"/>
    <w:pPr>
      <w:numPr>
        <w:numId w:val="23"/>
      </w:numPr>
      <w:overflowPunct w:val="0"/>
      <w:adjustRightInd w:val="0"/>
      <w:textAlignment w:val="baseline"/>
    </w:pPr>
    <w:rPr>
      <w:color w:val="auto"/>
      <w:szCs w:val="20"/>
      <w:lang w:val="en-US"/>
    </w:rPr>
  </w:style>
  <w:style w:type="paragraph" w:styleId="Merkittyluettelo2">
    <w:name w:val="List Bullet 2"/>
    <w:basedOn w:val="Normaali"/>
    <w:rsid w:val="00352DCE"/>
    <w:pPr>
      <w:numPr>
        <w:numId w:val="16"/>
      </w:numPr>
    </w:pPr>
  </w:style>
  <w:style w:type="paragraph" w:styleId="Leipteksti">
    <w:name w:val="Body Text"/>
    <w:basedOn w:val="Normaali"/>
    <w:rsid w:val="00BB0F52"/>
    <w:pPr>
      <w:autoSpaceDE/>
      <w:autoSpaceDN/>
      <w:ind w:left="1259"/>
    </w:pPr>
    <w:rPr>
      <w:color w:val="auto"/>
      <w:szCs w:val="24"/>
    </w:rPr>
  </w:style>
  <w:style w:type="paragraph" w:styleId="Numeroituluettelo">
    <w:name w:val="List Number"/>
    <w:basedOn w:val="Normaali"/>
    <w:pPr>
      <w:numPr>
        <w:numId w:val="14"/>
      </w:numPr>
    </w:pPr>
  </w:style>
  <w:style w:type="paragraph" w:customStyle="1" w:styleId="TyyliLeiptekstiVasen233ch">
    <w:name w:val="Tyyli Leipäteksti + Vasen:  233 ch"/>
    <w:basedOn w:val="Leipteksti"/>
    <w:rsid w:val="00BB0F52"/>
    <w:rPr>
      <w:szCs w:val="20"/>
    </w:rPr>
  </w:style>
  <w:style w:type="paragraph" w:styleId="Yltunniste">
    <w:name w:val="header"/>
    <w:basedOn w:val="Normaali"/>
    <w:rsid w:val="00AE43D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E43D4"/>
    <w:pPr>
      <w:tabs>
        <w:tab w:val="center" w:pos="4819"/>
        <w:tab w:val="right" w:pos="9638"/>
      </w:tabs>
    </w:pPr>
  </w:style>
  <w:style w:type="character" w:styleId="Hyperlinkki">
    <w:name w:val="Hyperlink"/>
    <w:rsid w:val="00AE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D71FDD4E4C844E89149B5031769393" ma:contentTypeVersion="14" ma:contentTypeDescription="Luo uusi asiakirja." ma:contentTypeScope="" ma:versionID="40649b3e99d95e3e2af6d7c62b3e90a6">
  <xsd:schema xmlns:xsd="http://www.w3.org/2001/XMLSchema" xmlns:xs="http://www.w3.org/2001/XMLSchema" xmlns:p="http://schemas.microsoft.com/office/2006/metadata/properties" xmlns:ns2="141f3e94-f8c1-476f-a552-af4dc2aabd18" xmlns:ns3="bb0bed56-e2a8-40f1-8e91-bb6d0a24cd0f" targetNamespace="http://schemas.microsoft.com/office/2006/metadata/properties" ma:root="true" ma:fieldsID="3ff1cda570f2ce7f0a0afa874ce8b70b" ns2:_="" ns3:_="">
    <xsd:import namespace="141f3e94-f8c1-476f-a552-af4dc2aabd18"/>
    <xsd:import namespace="bb0bed56-e2a8-40f1-8e91-bb6d0a24c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3e94-f8c1-476f-a552-af4dc2aab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50a6ccda-9d25-4d24-bac9-c50208019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d56-e2a8-40f1-8e91-bb6d0a24c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b59fb0-04ba-4866-b6ad-4266df79d593}" ma:internalName="TaxCatchAll" ma:showField="CatchAllData" ma:web="bb0bed56-e2a8-40f1-8e91-bb6d0a24c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F3301-0525-4DB5-905F-FEF744655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B2C37-928D-46E8-95FB-75A953FD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3e94-f8c1-476f-a552-af4dc2aabd18"/>
    <ds:schemaRef ds:uri="bb0bed56-e2a8-40f1-8e91-bb6d0a24c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1216</Characters>
  <Application>Microsoft Office Word</Application>
  <DocSecurity>0</DocSecurity>
  <Lines>10</Lines>
  <Paragraphs>2</Paragraphs>
  <ScaleCrop>false</ScaleCrop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Mika Rautiainen</cp:lastModifiedBy>
  <cp:revision>16</cp:revision>
  <dcterms:created xsi:type="dcterms:W3CDTF">2023-05-29T09:56:00Z</dcterms:created>
  <dcterms:modified xsi:type="dcterms:W3CDTF">2023-09-07T08:32:00Z</dcterms:modified>
</cp:coreProperties>
</file>